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7C" w:rsidRPr="00F76DD2" w:rsidRDefault="00D02C7C" w:rsidP="00D02C7C">
      <w:pPr>
        <w:pStyle w:val="Header"/>
        <w:jc w:val="center"/>
        <w:rPr>
          <w:b/>
          <w:lang w:val="sr-Cyrl-BA"/>
        </w:rPr>
      </w:pPr>
      <w:r w:rsidRPr="00620667">
        <w:rPr>
          <w:b/>
          <w:noProof/>
          <w:sz w:val="28"/>
          <w:szCs w:val="28"/>
          <w:lang w:val="sr-Latn-RS" w:eastAsia="sr-Latn-RS"/>
        </w:rPr>
        <w:drawing>
          <wp:anchor distT="0" distB="0" distL="114300" distR="114300" simplePos="0" relativeHeight="251660288" behindDoc="1" locked="0" layoutInCell="1" allowOverlap="1" wp14:anchorId="07B4E08E" wp14:editId="41175CC9">
            <wp:simplePos x="0" y="0"/>
            <wp:positionH relativeFrom="margin">
              <wp:posOffset>5939790</wp:posOffset>
            </wp:positionH>
            <wp:positionV relativeFrom="paragraph">
              <wp:posOffset>-145415</wp:posOffset>
            </wp:positionV>
            <wp:extent cx="952500" cy="1000125"/>
            <wp:effectExtent l="0" t="0" r="0" b="9525"/>
            <wp:wrapTight wrapText="bothSides">
              <wp:wrapPolygon edited="0">
                <wp:start x="0" y="0"/>
                <wp:lineTo x="0" y="21394"/>
                <wp:lineTo x="21168" y="21394"/>
                <wp:lineTo x="21168" y="0"/>
                <wp:lineTo x="0" y="0"/>
              </wp:wrapPolygon>
            </wp:wrapTight>
            <wp:docPr id="1" name="Picture 1" descr="C:\Users\HP01\Desktop\g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01\Desktop\gr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r-Latn-RS" w:eastAsia="sr-Latn-RS"/>
        </w:rPr>
        <w:drawing>
          <wp:anchor distT="0" distB="0" distL="114300" distR="114300" simplePos="0" relativeHeight="251659264" behindDoc="1" locked="0" layoutInCell="1" allowOverlap="1" wp14:anchorId="384F6383" wp14:editId="58A95FEC">
            <wp:simplePos x="0" y="0"/>
            <wp:positionH relativeFrom="column">
              <wp:posOffset>180975</wp:posOffset>
            </wp:positionH>
            <wp:positionV relativeFrom="paragraph">
              <wp:posOffset>-65405</wp:posOffset>
            </wp:positionV>
            <wp:extent cx="828675" cy="828675"/>
            <wp:effectExtent l="0" t="0" r="952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blem  RS.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828675" cy="828675"/>
                    </a:xfrm>
                    <a:prstGeom prst="rect">
                      <a:avLst/>
                    </a:prstGeom>
                  </pic:spPr>
                </pic:pic>
              </a:graphicData>
            </a:graphic>
            <wp14:sizeRelH relativeFrom="page">
              <wp14:pctWidth>0</wp14:pctWidth>
            </wp14:sizeRelH>
            <wp14:sizeRelV relativeFrom="page">
              <wp14:pctHeight>0</wp14:pctHeight>
            </wp14:sizeRelV>
          </wp:anchor>
        </w:drawing>
      </w:r>
      <w:r>
        <w:rPr>
          <w:b/>
          <w:lang w:val="bs-Latn-BA"/>
        </w:rPr>
        <w:t xml:space="preserve">                                               </w:t>
      </w:r>
      <w:r w:rsidRPr="00F76DD2">
        <w:rPr>
          <w:b/>
          <w:lang w:val="sr-Cyrl-BA"/>
        </w:rPr>
        <w:t>РЕПУБЛИКА СРПСКА</w:t>
      </w:r>
    </w:p>
    <w:p w:rsidR="00D02C7C" w:rsidRPr="00F76DD2" w:rsidRDefault="00D02C7C" w:rsidP="00D02C7C">
      <w:pPr>
        <w:pStyle w:val="Header"/>
        <w:tabs>
          <w:tab w:val="center" w:pos="5593"/>
          <w:tab w:val="left" w:pos="9825"/>
        </w:tabs>
        <w:jc w:val="center"/>
        <w:rPr>
          <w:b/>
          <w:lang w:val="sr-Cyrl-BA"/>
        </w:rPr>
      </w:pPr>
      <w:r>
        <w:rPr>
          <w:b/>
          <w:lang w:val="bs-Latn-BA"/>
        </w:rPr>
        <w:t xml:space="preserve">                                              </w:t>
      </w:r>
      <w:r w:rsidRPr="00F76DD2">
        <w:rPr>
          <w:b/>
          <w:lang w:val="sr-Cyrl-BA"/>
        </w:rPr>
        <w:t>ЈУ ОШ „</w:t>
      </w:r>
      <w:r w:rsidRPr="00F76DD2">
        <w:rPr>
          <w:b/>
          <w:lang w:val="bs-Cyrl-BA"/>
        </w:rPr>
        <w:t>Сутјеска</w:t>
      </w:r>
      <w:r w:rsidRPr="00F76DD2">
        <w:rPr>
          <w:b/>
          <w:lang w:val="sr-Cyrl-BA"/>
        </w:rPr>
        <w:t>“, Модрича</w:t>
      </w:r>
    </w:p>
    <w:p w:rsidR="00D02C7C" w:rsidRPr="00F76DD2" w:rsidRDefault="00D02C7C" w:rsidP="00D02C7C">
      <w:pPr>
        <w:pStyle w:val="Header"/>
        <w:jc w:val="center"/>
        <w:rPr>
          <w:b/>
          <w:i/>
          <w:lang w:val="bs-Cyrl-BA"/>
        </w:rPr>
      </w:pPr>
      <w:r>
        <w:rPr>
          <w:b/>
          <w:i/>
          <w:lang w:val="bs-Latn-BA"/>
        </w:rPr>
        <w:t xml:space="preserve">                                                 </w:t>
      </w:r>
      <w:r w:rsidRPr="00F76DD2">
        <w:rPr>
          <w:b/>
          <w:i/>
          <w:lang w:val="sr-Cyrl-BA"/>
        </w:rPr>
        <w:t xml:space="preserve">Адреса: Максима Горког бр.2, тел.: </w:t>
      </w:r>
      <w:r w:rsidRPr="00F76DD2">
        <w:rPr>
          <w:b/>
          <w:i/>
        </w:rPr>
        <w:t>053/812-506,</w:t>
      </w:r>
      <w:r w:rsidRPr="00F76DD2">
        <w:rPr>
          <w:b/>
          <w:i/>
          <w:lang w:val="bs-Cyrl-BA"/>
        </w:rPr>
        <w:t>053/820-730</w:t>
      </w:r>
    </w:p>
    <w:p w:rsidR="00D02C7C" w:rsidRPr="00AD74A4" w:rsidRDefault="00D02C7C" w:rsidP="00D02C7C">
      <w:pPr>
        <w:pStyle w:val="Header"/>
        <w:jc w:val="center"/>
        <w:rPr>
          <w:b/>
          <w:i/>
          <w:color w:val="0563C1" w:themeColor="hyperlink"/>
          <w:u w:val="single"/>
        </w:rPr>
      </w:pPr>
      <w:r>
        <w:rPr>
          <w:b/>
          <w:i/>
          <w:lang w:val="bs-Latn-BA"/>
        </w:rPr>
        <w:t xml:space="preserve">                                               </w:t>
      </w:r>
      <w:r w:rsidRPr="00F76DD2">
        <w:rPr>
          <w:b/>
          <w:i/>
          <w:lang w:val="bs-Cyrl-BA"/>
        </w:rPr>
        <w:t>факс 053/820-730,</w:t>
      </w:r>
      <w:r w:rsidRPr="00F76DD2">
        <w:rPr>
          <w:b/>
          <w:i/>
        </w:rPr>
        <w:t xml:space="preserve"> e-mail: </w:t>
      </w:r>
      <w:hyperlink r:id="rId9" w:history="1">
        <w:r w:rsidRPr="00CD18BF">
          <w:rPr>
            <w:rStyle w:val="Hyperlink"/>
            <w:b/>
            <w:i/>
          </w:rPr>
          <w:t>о</w:t>
        </w:r>
        <w:r w:rsidRPr="00CD18BF">
          <w:rPr>
            <w:rStyle w:val="Hyperlink"/>
            <w:b/>
            <w:i/>
            <w:lang w:val="bs-Latn-BA"/>
          </w:rPr>
          <w:t>s</w:t>
        </w:r>
        <w:r w:rsidRPr="00CD18BF">
          <w:rPr>
            <w:rStyle w:val="Hyperlink"/>
            <w:b/>
            <w:i/>
          </w:rPr>
          <w:t>128@skolers.org</w:t>
        </w:r>
      </w:hyperlink>
    </w:p>
    <w:p w:rsidR="00D02C7C" w:rsidRDefault="00D02C7C" w:rsidP="00D02C7C">
      <w:pPr>
        <w:pStyle w:val="Header"/>
        <w:jc w:val="center"/>
      </w:pPr>
      <w:r>
        <w:rPr>
          <w:b/>
          <w:i/>
          <w:lang w:val="bs-Latn-BA"/>
        </w:rPr>
        <w:t xml:space="preserve">                                               </w:t>
      </w:r>
      <w:r w:rsidRPr="00F76DD2">
        <w:rPr>
          <w:b/>
          <w:i/>
          <w:lang w:val="sr-Cyrl-BA"/>
        </w:rPr>
        <w:t>ЈИБ:</w:t>
      </w:r>
      <w:r w:rsidRPr="00F76DD2">
        <w:rPr>
          <w:b/>
          <w:i/>
        </w:rPr>
        <w:t xml:space="preserve"> </w:t>
      </w:r>
      <w:r w:rsidRPr="00F76DD2">
        <w:rPr>
          <w:b/>
          <w:i/>
          <w:lang w:val="bs-Cyrl-BA"/>
        </w:rPr>
        <w:t>4400211830002</w:t>
      </w:r>
      <w:r w:rsidRPr="00F76DD2">
        <w:rPr>
          <w:b/>
          <w:i/>
          <w:lang w:val="sr-Cyrl-BA"/>
        </w:rPr>
        <w:t xml:space="preserve">, Организациони код: </w:t>
      </w:r>
      <w:r w:rsidRPr="00F76DD2">
        <w:rPr>
          <w:b/>
          <w:i/>
        </w:rPr>
        <w:t>0814128</w:t>
      </w:r>
    </w:p>
    <w:p w:rsidR="001F57E6" w:rsidRDefault="00D02C7C">
      <w:pPr>
        <w:rPr>
          <w:lang w:val="bs-Cyrl-BA"/>
        </w:rPr>
      </w:pPr>
      <w:r>
        <w:rPr>
          <w:lang w:val="bs-Cyrl-BA"/>
        </w:rPr>
        <w:t>__________________________________________________________________________________________________</w:t>
      </w:r>
    </w:p>
    <w:p w:rsidR="00D02C7C" w:rsidRPr="00D02C7C" w:rsidRDefault="00D02C7C">
      <w:pPr>
        <w:rPr>
          <w:lang w:val="bs-Cyrl-BA"/>
        </w:rPr>
      </w:pPr>
    </w:p>
    <w:p w:rsidR="00D02C7C" w:rsidRPr="00D02C7C" w:rsidRDefault="00D02C7C" w:rsidP="00D02C7C">
      <w:pPr>
        <w:pStyle w:val="NoSpacing"/>
        <w:rPr>
          <w:lang w:val="bs-Cyrl-BA"/>
        </w:rPr>
      </w:pPr>
      <w:r w:rsidRPr="00D02C7C">
        <w:rPr>
          <w:lang w:val="bs-Cyrl-BA"/>
        </w:rPr>
        <w:t xml:space="preserve"> Број: </w:t>
      </w:r>
      <w:r w:rsidR="00BD2581">
        <w:rPr>
          <w:lang w:val="bs-Cyrl-BA"/>
        </w:rPr>
        <w:t>04-101/20</w:t>
      </w:r>
    </w:p>
    <w:p w:rsidR="00D02C7C" w:rsidRPr="00D02C7C" w:rsidRDefault="00D02C7C" w:rsidP="00D02C7C">
      <w:pPr>
        <w:spacing w:after="0" w:line="240" w:lineRule="auto"/>
        <w:rPr>
          <w:lang w:val="bs-Cyrl-BA"/>
        </w:rPr>
      </w:pPr>
      <w:r w:rsidRPr="00D02C7C">
        <w:rPr>
          <w:lang w:val="bs-Cyrl-BA"/>
        </w:rPr>
        <w:t xml:space="preserve">Датум: </w:t>
      </w:r>
      <w:r w:rsidR="00BD2581">
        <w:rPr>
          <w:lang w:val="bs-Cyrl-BA"/>
        </w:rPr>
        <w:t xml:space="preserve"> 05.02.2020. године </w:t>
      </w:r>
    </w:p>
    <w:p w:rsidR="00D02C7C" w:rsidRDefault="00D02C7C" w:rsidP="00D02C7C">
      <w:pPr>
        <w:spacing w:after="0" w:line="240" w:lineRule="auto"/>
        <w:rPr>
          <w:lang w:val="bs-Cyrl-BA"/>
        </w:rPr>
      </w:pPr>
    </w:p>
    <w:p w:rsidR="00D02C7C" w:rsidRPr="00D02C7C" w:rsidRDefault="00D02C7C" w:rsidP="00D02C7C">
      <w:pPr>
        <w:spacing w:after="0" w:line="240" w:lineRule="auto"/>
        <w:rPr>
          <w:lang w:val="bs-Cyrl-BA"/>
        </w:rPr>
      </w:pPr>
    </w:p>
    <w:p w:rsidR="00D02C7C" w:rsidRPr="00D02C7C" w:rsidRDefault="00D02C7C" w:rsidP="00D02C7C">
      <w:pPr>
        <w:spacing w:after="0" w:line="240" w:lineRule="auto"/>
        <w:rPr>
          <w:lang w:val="bs-Cyrl-BA"/>
        </w:rPr>
      </w:pPr>
      <w:r w:rsidRPr="00D02C7C">
        <w:rPr>
          <w:lang w:val="bs-Cyrl-BA"/>
        </w:rPr>
        <w:t xml:space="preserve">У складу са одредбама  члана 30. Правилника о начину организовања проширеног програма ( Службени  гласник РС број 37 /19 ) Комисија за избор туристичке агенције као понуђача за извођење екскурзије, излета и школе у природи упућује </w:t>
      </w:r>
    </w:p>
    <w:p w:rsidR="00D02C7C" w:rsidRPr="00D02C7C" w:rsidRDefault="00D02C7C" w:rsidP="00D02C7C">
      <w:pPr>
        <w:spacing w:after="0" w:line="240" w:lineRule="auto"/>
        <w:rPr>
          <w:lang w:val="bs-Cyrl-BA"/>
        </w:rPr>
      </w:pPr>
    </w:p>
    <w:p w:rsidR="00D02C7C" w:rsidRPr="00D02C7C" w:rsidRDefault="00D02C7C" w:rsidP="00D02C7C">
      <w:pPr>
        <w:spacing w:after="0" w:line="240" w:lineRule="auto"/>
        <w:rPr>
          <w:lang w:val="bs-Cyrl-BA"/>
        </w:rPr>
      </w:pPr>
    </w:p>
    <w:p w:rsidR="00D02C7C" w:rsidRPr="00D02C7C" w:rsidRDefault="00D02C7C" w:rsidP="00D02C7C">
      <w:pPr>
        <w:spacing w:after="0" w:line="240" w:lineRule="auto"/>
        <w:rPr>
          <w:lang w:val="bs-Cyrl-BA"/>
        </w:rPr>
      </w:pPr>
    </w:p>
    <w:p w:rsidR="00D02C7C" w:rsidRPr="00D02C7C" w:rsidRDefault="00D02C7C" w:rsidP="00D02C7C">
      <w:pPr>
        <w:jc w:val="center"/>
        <w:rPr>
          <w:b/>
          <w:sz w:val="28"/>
          <w:szCs w:val="28"/>
          <w:lang w:val="bs-Cyrl-BA"/>
        </w:rPr>
      </w:pPr>
      <w:r w:rsidRPr="00D02C7C">
        <w:rPr>
          <w:b/>
          <w:sz w:val="28"/>
          <w:szCs w:val="28"/>
          <w:lang w:val="bs-Cyrl-BA"/>
        </w:rPr>
        <w:t>Ј А В Н И  П О З И В</w:t>
      </w:r>
    </w:p>
    <w:p w:rsidR="00D02C7C" w:rsidRPr="00D02C7C" w:rsidRDefault="00D02C7C" w:rsidP="00D02C7C">
      <w:pPr>
        <w:spacing w:after="0" w:line="240" w:lineRule="auto"/>
        <w:jc w:val="center"/>
        <w:rPr>
          <w:b/>
          <w:sz w:val="24"/>
          <w:szCs w:val="24"/>
          <w:lang w:val="bs-Cyrl-BA"/>
        </w:rPr>
      </w:pPr>
      <w:r w:rsidRPr="00D02C7C">
        <w:rPr>
          <w:b/>
          <w:sz w:val="24"/>
          <w:szCs w:val="24"/>
          <w:lang w:val="bs-Cyrl-BA"/>
        </w:rPr>
        <w:t>За избор туристичке агенције као понуђача за извођење</w:t>
      </w:r>
    </w:p>
    <w:p w:rsidR="00D02C7C" w:rsidRPr="00D02C7C" w:rsidRDefault="00D02C7C" w:rsidP="00D02C7C">
      <w:pPr>
        <w:spacing w:after="0" w:line="240" w:lineRule="auto"/>
        <w:jc w:val="center"/>
        <w:rPr>
          <w:b/>
          <w:sz w:val="24"/>
          <w:szCs w:val="24"/>
          <w:lang w:val="bs-Cyrl-BA"/>
        </w:rPr>
      </w:pPr>
      <w:r w:rsidRPr="00D02C7C">
        <w:rPr>
          <w:b/>
          <w:sz w:val="24"/>
          <w:szCs w:val="24"/>
          <w:lang w:val="bs-Cyrl-BA"/>
        </w:rPr>
        <w:t xml:space="preserve">излета за ученике </w:t>
      </w:r>
      <w:r w:rsidRPr="00D02C7C">
        <w:rPr>
          <w:b/>
          <w:sz w:val="24"/>
          <w:szCs w:val="24"/>
          <w:lang w:val="bs-Latn-BA"/>
        </w:rPr>
        <w:t xml:space="preserve">II, III, IV, VI, VII </w:t>
      </w:r>
      <w:r w:rsidRPr="00D02C7C">
        <w:rPr>
          <w:b/>
          <w:sz w:val="24"/>
          <w:szCs w:val="24"/>
          <w:lang w:val="bs-Cyrl-BA"/>
        </w:rPr>
        <w:t>и</w:t>
      </w:r>
      <w:r w:rsidRPr="00D02C7C">
        <w:rPr>
          <w:b/>
          <w:sz w:val="24"/>
          <w:szCs w:val="24"/>
          <w:lang w:val="bs-Latn-BA"/>
        </w:rPr>
        <w:t xml:space="preserve"> IX</w:t>
      </w:r>
      <w:r w:rsidRPr="00D02C7C">
        <w:rPr>
          <w:b/>
          <w:sz w:val="24"/>
          <w:szCs w:val="24"/>
          <w:lang w:val="bs-Cyrl-BA"/>
        </w:rPr>
        <w:t xml:space="preserve"> разреда ;</w:t>
      </w:r>
    </w:p>
    <w:p w:rsidR="00D02C7C" w:rsidRPr="00D02C7C" w:rsidRDefault="00D02C7C" w:rsidP="00D02C7C">
      <w:pPr>
        <w:spacing w:after="0" w:line="240" w:lineRule="auto"/>
        <w:jc w:val="center"/>
        <w:rPr>
          <w:b/>
          <w:sz w:val="24"/>
          <w:szCs w:val="24"/>
          <w:lang w:val="bs-Cyrl-BA"/>
        </w:rPr>
      </w:pPr>
      <w:r w:rsidRPr="00D02C7C">
        <w:rPr>
          <w:b/>
          <w:sz w:val="24"/>
          <w:szCs w:val="24"/>
          <w:lang w:val="bs-Cyrl-BA"/>
        </w:rPr>
        <w:t xml:space="preserve">школе у природи за ученике </w:t>
      </w:r>
      <w:r w:rsidRPr="00D02C7C">
        <w:rPr>
          <w:b/>
          <w:sz w:val="24"/>
          <w:szCs w:val="24"/>
          <w:lang w:val="bs-Latn-BA"/>
        </w:rPr>
        <w:t>V</w:t>
      </w:r>
      <w:r w:rsidRPr="00D02C7C">
        <w:rPr>
          <w:b/>
          <w:sz w:val="24"/>
          <w:szCs w:val="24"/>
          <w:lang w:val="bs-Cyrl-BA"/>
        </w:rPr>
        <w:t xml:space="preserve"> разреда и екскурзије за ученике </w:t>
      </w:r>
      <w:r w:rsidRPr="00D02C7C">
        <w:rPr>
          <w:b/>
          <w:sz w:val="24"/>
          <w:szCs w:val="24"/>
          <w:lang w:val="bs-Latn-BA"/>
        </w:rPr>
        <w:t xml:space="preserve">VIII </w:t>
      </w:r>
      <w:r w:rsidRPr="00D02C7C">
        <w:rPr>
          <w:b/>
          <w:sz w:val="24"/>
          <w:szCs w:val="24"/>
          <w:lang w:val="bs-Cyrl-BA"/>
        </w:rPr>
        <w:t>разреда</w:t>
      </w:r>
    </w:p>
    <w:p w:rsidR="00D02C7C" w:rsidRPr="00D02C7C" w:rsidRDefault="00D02C7C" w:rsidP="00D02C7C">
      <w:pPr>
        <w:spacing w:after="0" w:line="240" w:lineRule="auto"/>
        <w:jc w:val="center"/>
        <w:rPr>
          <w:b/>
          <w:sz w:val="24"/>
          <w:szCs w:val="24"/>
          <w:lang w:val="bs-Cyrl-BA"/>
        </w:rPr>
      </w:pPr>
    </w:p>
    <w:p w:rsidR="00D02C7C" w:rsidRPr="00D02C7C" w:rsidRDefault="00D02C7C" w:rsidP="00D02C7C">
      <w:pPr>
        <w:spacing w:after="0" w:line="240" w:lineRule="auto"/>
        <w:jc w:val="center"/>
        <w:rPr>
          <w:b/>
          <w:sz w:val="24"/>
          <w:szCs w:val="24"/>
          <w:lang w:val="bs-Cyrl-BA"/>
        </w:rPr>
      </w:pPr>
    </w:p>
    <w:p w:rsidR="00D02C7C" w:rsidRPr="00D02C7C" w:rsidRDefault="00D02C7C" w:rsidP="00D02C7C">
      <w:pPr>
        <w:spacing w:after="0" w:line="240" w:lineRule="auto"/>
        <w:jc w:val="center"/>
        <w:rPr>
          <w:b/>
          <w:sz w:val="24"/>
          <w:szCs w:val="24"/>
          <w:lang w:val="bs-Cyrl-BA"/>
        </w:rPr>
      </w:pPr>
    </w:p>
    <w:p w:rsidR="002D64D1" w:rsidRDefault="00D02C7C" w:rsidP="00D02C7C">
      <w:pPr>
        <w:spacing w:after="0" w:line="240" w:lineRule="auto"/>
        <w:rPr>
          <w:lang w:val="bs-Cyrl-BA"/>
        </w:rPr>
      </w:pPr>
      <w:r w:rsidRPr="00D02C7C">
        <w:rPr>
          <w:sz w:val="24"/>
          <w:szCs w:val="24"/>
          <w:lang w:val="bs-Cyrl-BA"/>
        </w:rPr>
        <w:t xml:space="preserve">Позивамо Вас да доставите понуду за извођење </w:t>
      </w:r>
      <w:r w:rsidRPr="00D02C7C">
        <w:rPr>
          <w:lang w:val="bs-Cyrl-BA"/>
        </w:rPr>
        <w:t xml:space="preserve">  излета за ученике </w:t>
      </w:r>
      <w:r w:rsidRPr="00D02C7C">
        <w:rPr>
          <w:lang w:val="bs-Latn-BA"/>
        </w:rPr>
        <w:t xml:space="preserve">II, III, IV, VI, VII </w:t>
      </w:r>
      <w:r w:rsidRPr="00D02C7C">
        <w:rPr>
          <w:lang w:val="bs-Cyrl-BA"/>
        </w:rPr>
        <w:t>и</w:t>
      </w:r>
      <w:r w:rsidRPr="00D02C7C">
        <w:rPr>
          <w:lang w:val="bs-Latn-BA"/>
        </w:rPr>
        <w:t xml:space="preserve"> IX</w:t>
      </w:r>
      <w:r w:rsidRPr="00D02C7C">
        <w:rPr>
          <w:lang w:val="bs-Cyrl-BA"/>
        </w:rPr>
        <w:t xml:space="preserve"> разреда ;  </w:t>
      </w:r>
    </w:p>
    <w:p w:rsidR="00D02C7C" w:rsidRPr="00D02C7C" w:rsidRDefault="00D02C7C" w:rsidP="00D02C7C">
      <w:pPr>
        <w:spacing w:after="0" w:line="240" w:lineRule="auto"/>
        <w:rPr>
          <w:lang w:val="bs-Cyrl-BA"/>
        </w:rPr>
      </w:pPr>
      <w:r w:rsidRPr="00D02C7C">
        <w:rPr>
          <w:lang w:val="bs-Cyrl-BA"/>
        </w:rPr>
        <w:t xml:space="preserve">школе у природи за ученике </w:t>
      </w:r>
      <w:r w:rsidRPr="00D02C7C">
        <w:rPr>
          <w:lang w:val="bs-Latn-BA"/>
        </w:rPr>
        <w:t>V</w:t>
      </w:r>
      <w:r w:rsidRPr="00D02C7C">
        <w:rPr>
          <w:lang w:val="bs-Cyrl-BA"/>
        </w:rPr>
        <w:t xml:space="preserve"> разреда и екскурзије за ученике </w:t>
      </w:r>
      <w:r w:rsidRPr="00D02C7C">
        <w:rPr>
          <w:lang w:val="bs-Latn-BA"/>
        </w:rPr>
        <w:t xml:space="preserve">VIII </w:t>
      </w:r>
      <w:r w:rsidRPr="00D02C7C">
        <w:rPr>
          <w:lang w:val="bs-Cyrl-BA"/>
        </w:rPr>
        <w:t xml:space="preserve">разреда за школску 2019/20. годину , а која ће бити реализована у временском периоду април/мај / јун мјесец </w:t>
      </w:r>
      <w:r>
        <w:rPr>
          <w:lang w:val="bs-Cyrl-BA"/>
        </w:rPr>
        <w:t xml:space="preserve"> 2020</w:t>
      </w:r>
      <w:r w:rsidR="00207D6D">
        <w:rPr>
          <w:lang w:val="bs-Cyrl-BA"/>
        </w:rPr>
        <w:t>.</w:t>
      </w:r>
      <w:r>
        <w:rPr>
          <w:lang w:val="bs-Cyrl-BA"/>
        </w:rPr>
        <w:t xml:space="preserve"> године</w:t>
      </w:r>
      <w:r w:rsidRPr="00D02C7C">
        <w:rPr>
          <w:lang w:val="bs-Cyrl-BA"/>
        </w:rPr>
        <w:t xml:space="preserve">. </w:t>
      </w:r>
    </w:p>
    <w:p w:rsidR="00D02C7C" w:rsidRPr="00D02C7C" w:rsidRDefault="00D02C7C" w:rsidP="00D02C7C">
      <w:pPr>
        <w:spacing w:after="0" w:line="240" w:lineRule="auto"/>
        <w:jc w:val="center"/>
        <w:rPr>
          <w:lang w:val="bs-Latn-BA"/>
        </w:rPr>
      </w:pPr>
    </w:p>
    <w:p w:rsidR="00D02C7C" w:rsidRPr="00D02C7C" w:rsidRDefault="00D02C7C" w:rsidP="00D02C7C">
      <w:pPr>
        <w:spacing w:after="0" w:line="240" w:lineRule="auto"/>
        <w:jc w:val="center"/>
        <w:rPr>
          <w:lang w:val="bs-Latn-BA"/>
        </w:rPr>
      </w:pPr>
    </w:p>
    <w:p w:rsidR="00D02C7C" w:rsidRDefault="00D02C7C">
      <w:pPr>
        <w:rPr>
          <w:lang w:val="bs-Cyrl-BA"/>
        </w:rPr>
      </w:pPr>
    </w:p>
    <w:p w:rsidR="00D02C7C" w:rsidRDefault="00D02C7C">
      <w:pPr>
        <w:rPr>
          <w:b/>
          <w:lang w:val="bs-Cyrl-BA"/>
        </w:rPr>
      </w:pPr>
    </w:p>
    <w:p w:rsidR="00D0147C" w:rsidRDefault="00D0147C">
      <w:pPr>
        <w:rPr>
          <w:b/>
          <w:lang w:val="bs-Cyrl-BA"/>
        </w:rPr>
      </w:pPr>
    </w:p>
    <w:p w:rsidR="00D02C7C" w:rsidRDefault="00D02C7C">
      <w:pPr>
        <w:rPr>
          <w:b/>
          <w:lang w:val="bs-Cyrl-BA"/>
        </w:rPr>
      </w:pPr>
      <w:r w:rsidRPr="00D02C7C">
        <w:rPr>
          <w:b/>
          <w:lang w:val="bs-Cyrl-BA"/>
        </w:rPr>
        <w:t xml:space="preserve">УГОВОРНИ ОРГАН </w:t>
      </w:r>
    </w:p>
    <w:tbl>
      <w:tblPr>
        <w:tblStyle w:val="TableGrid"/>
        <w:tblW w:w="0" w:type="auto"/>
        <w:tblLook w:val="04A0" w:firstRow="1" w:lastRow="0" w:firstColumn="1" w:lastColumn="0" w:noHBand="0" w:noVBand="1"/>
      </w:tblPr>
      <w:tblGrid>
        <w:gridCol w:w="5452"/>
        <w:gridCol w:w="5453"/>
      </w:tblGrid>
      <w:tr w:rsidR="00D02C7C" w:rsidTr="00D02C7C">
        <w:tc>
          <w:tcPr>
            <w:tcW w:w="5452" w:type="dxa"/>
          </w:tcPr>
          <w:p w:rsidR="00D02C7C" w:rsidRDefault="00D02C7C" w:rsidP="00D02C7C">
            <w:pPr>
              <w:rPr>
                <w:b/>
                <w:lang w:val="bs-Cyrl-BA"/>
              </w:rPr>
            </w:pPr>
          </w:p>
          <w:p w:rsidR="00D02C7C" w:rsidRPr="00D02C7C" w:rsidRDefault="00D02C7C" w:rsidP="00D02C7C">
            <w:pPr>
              <w:rPr>
                <w:lang w:val="bs-Cyrl-BA"/>
              </w:rPr>
            </w:pPr>
            <w:r>
              <w:rPr>
                <w:lang w:val="bs-Cyrl-BA"/>
              </w:rPr>
              <w:t xml:space="preserve">ЈУ Основна школа „Сутјеска“ Модрича </w:t>
            </w:r>
          </w:p>
          <w:p w:rsidR="00D02C7C" w:rsidRDefault="00D02C7C">
            <w:pPr>
              <w:rPr>
                <w:b/>
                <w:lang w:val="bs-Cyrl-BA"/>
              </w:rPr>
            </w:pPr>
          </w:p>
        </w:tc>
        <w:tc>
          <w:tcPr>
            <w:tcW w:w="5453" w:type="dxa"/>
          </w:tcPr>
          <w:p w:rsidR="00D02C7C" w:rsidRDefault="00D02C7C">
            <w:pPr>
              <w:rPr>
                <w:b/>
                <w:lang w:val="bs-Cyrl-BA"/>
              </w:rPr>
            </w:pPr>
          </w:p>
          <w:p w:rsidR="00D02C7C" w:rsidRPr="00D02C7C" w:rsidRDefault="00D02C7C">
            <w:pPr>
              <w:rPr>
                <w:lang w:val="bs-Cyrl-BA"/>
              </w:rPr>
            </w:pPr>
            <w:r w:rsidRPr="00D02C7C">
              <w:rPr>
                <w:lang w:val="bs-Cyrl-BA"/>
              </w:rPr>
              <w:t xml:space="preserve">Контакт особа Нада Гојковић, секретар школе </w:t>
            </w:r>
          </w:p>
        </w:tc>
      </w:tr>
      <w:tr w:rsidR="00D02C7C" w:rsidTr="00D02C7C">
        <w:tc>
          <w:tcPr>
            <w:tcW w:w="5452" w:type="dxa"/>
          </w:tcPr>
          <w:p w:rsidR="00D02C7C" w:rsidRDefault="00D02C7C">
            <w:pPr>
              <w:rPr>
                <w:lang w:val="bs-Cyrl-BA"/>
              </w:rPr>
            </w:pPr>
          </w:p>
          <w:p w:rsidR="00D02C7C" w:rsidRPr="00D02C7C" w:rsidRDefault="00D02C7C">
            <w:pPr>
              <w:rPr>
                <w:lang w:val="bs-Cyrl-BA"/>
              </w:rPr>
            </w:pPr>
            <w:r w:rsidRPr="00D02C7C">
              <w:rPr>
                <w:lang w:val="bs-Cyrl-BA"/>
              </w:rPr>
              <w:t>Адреса: Максима Горког бр.2 , 74480 Модрича</w:t>
            </w:r>
          </w:p>
        </w:tc>
        <w:tc>
          <w:tcPr>
            <w:tcW w:w="5453" w:type="dxa"/>
          </w:tcPr>
          <w:p w:rsidR="00D02C7C" w:rsidRPr="00D02C7C" w:rsidRDefault="00D02C7C">
            <w:pPr>
              <w:rPr>
                <w:lang w:val="bs-Cyrl-BA"/>
              </w:rPr>
            </w:pPr>
            <w:r w:rsidRPr="00D02C7C">
              <w:rPr>
                <w:lang w:val="bs-Cyrl-BA"/>
              </w:rPr>
              <w:t xml:space="preserve">Телефон / факс 053 812 506 ; 053  820 730 </w:t>
            </w:r>
          </w:p>
        </w:tc>
      </w:tr>
      <w:tr w:rsidR="00D02C7C" w:rsidTr="00D02C7C">
        <w:tc>
          <w:tcPr>
            <w:tcW w:w="5452" w:type="dxa"/>
          </w:tcPr>
          <w:p w:rsidR="00D02C7C" w:rsidRDefault="00D02C7C">
            <w:pPr>
              <w:rPr>
                <w:lang w:val="bs-Cyrl-BA"/>
              </w:rPr>
            </w:pPr>
          </w:p>
          <w:p w:rsidR="00D02C7C" w:rsidRPr="00D02C7C" w:rsidRDefault="00D02C7C">
            <w:pPr>
              <w:rPr>
                <w:lang w:val="bs-Cyrl-BA"/>
              </w:rPr>
            </w:pPr>
            <w:r>
              <w:rPr>
                <w:lang w:val="bs-Cyrl-BA"/>
              </w:rPr>
              <w:t xml:space="preserve">ЈИБ            </w:t>
            </w:r>
            <w:r w:rsidRPr="00F76DD2">
              <w:rPr>
                <w:b/>
                <w:i/>
                <w:lang w:val="bs-Cyrl-BA"/>
              </w:rPr>
              <w:t>4400211830002</w:t>
            </w:r>
          </w:p>
        </w:tc>
        <w:tc>
          <w:tcPr>
            <w:tcW w:w="5453" w:type="dxa"/>
          </w:tcPr>
          <w:p w:rsidR="00D02C7C" w:rsidRDefault="00D02C7C">
            <w:pPr>
              <w:rPr>
                <w:lang w:val="bs-Latn-BA"/>
              </w:rPr>
            </w:pPr>
            <w:r>
              <w:rPr>
                <w:lang w:val="bs-Cyrl-BA"/>
              </w:rPr>
              <w:t xml:space="preserve">е </w:t>
            </w:r>
            <w:r>
              <w:rPr>
                <w:lang w:val="bs-Latn-BA"/>
              </w:rPr>
              <w:t xml:space="preserve">mail    </w:t>
            </w:r>
            <w:hyperlink r:id="rId10" w:history="1">
              <w:r w:rsidRPr="00E5451B">
                <w:rPr>
                  <w:rStyle w:val="Hyperlink"/>
                  <w:lang w:val="bs-Latn-BA"/>
                </w:rPr>
                <w:t>os128@skolers.org</w:t>
              </w:r>
            </w:hyperlink>
          </w:p>
          <w:p w:rsidR="00D02C7C" w:rsidRPr="00737D0F" w:rsidRDefault="00D02C7C">
            <w:pPr>
              <w:rPr>
                <w:lang w:val="bs-Latn-BA"/>
              </w:rPr>
            </w:pPr>
            <w:r>
              <w:rPr>
                <w:lang w:val="bs-Cyrl-BA"/>
              </w:rPr>
              <w:t xml:space="preserve">веб адреса  </w:t>
            </w:r>
            <w:r w:rsidR="00737D0F">
              <w:rPr>
                <w:lang w:val="bs-Latn-BA"/>
              </w:rPr>
              <w:t>www.ossutjeska.com</w:t>
            </w:r>
          </w:p>
        </w:tc>
      </w:tr>
    </w:tbl>
    <w:p w:rsidR="00D02C7C" w:rsidRDefault="00D02C7C">
      <w:pPr>
        <w:rPr>
          <w:b/>
          <w:lang w:val="bs-Cyrl-BA"/>
        </w:rPr>
      </w:pPr>
    </w:p>
    <w:p w:rsidR="00D02C7C" w:rsidRDefault="00D02C7C">
      <w:pPr>
        <w:rPr>
          <w:b/>
          <w:lang w:val="bs-Cyrl-BA"/>
        </w:rPr>
      </w:pPr>
    </w:p>
    <w:p w:rsidR="00D0147C" w:rsidRDefault="00D0147C">
      <w:pPr>
        <w:rPr>
          <w:b/>
          <w:lang w:val="bs-Cyrl-BA"/>
        </w:rPr>
      </w:pPr>
    </w:p>
    <w:p w:rsidR="00FC30D9" w:rsidRDefault="00FC30D9">
      <w:pPr>
        <w:rPr>
          <w:b/>
          <w:sz w:val="24"/>
          <w:szCs w:val="24"/>
          <w:lang w:val="bs-Cyrl-BA"/>
        </w:rPr>
      </w:pPr>
    </w:p>
    <w:p w:rsidR="00FC30D9" w:rsidRDefault="00FC30D9">
      <w:pPr>
        <w:rPr>
          <w:b/>
          <w:sz w:val="24"/>
          <w:szCs w:val="24"/>
          <w:lang w:val="bs-Cyrl-BA"/>
        </w:rPr>
      </w:pPr>
    </w:p>
    <w:p w:rsidR="00FC30D9" w:rsidRDefault="00FC30D9">
      <w:pPr>
        <w:rPr>
          <w:b/>
          <w:sz w:val="24"/>
          <w:szCs w:val="24"/>
          <w:lang w:val="bs-Cyrl-BA"/>
        </w:rPr>
      </w:pPr>
    </w:p>
    <w:p w:rsidR="00C07535" w:rsidRDefault="00C07535">
      <w:pPr>
        <w:rPr>
          <w:b/>
          <w:sz w:val="24"/>
          <w:szCs w:val="24"/>
          <w:lang w:val="sr-Latn-RS"/>
        </w:rPr>
      </w:pPr>
    </w:p>
    <w:p w:rsidR="00D02C7C" w:rsidRPr="009E3DA0" w:rsidRDefault="00D02C7C">
      <w:pPr>
        <w:rPr>
          <w:b/>
          <w:sz w:val="24"/>
          <w:szCs w:val="24"/>
          <w:lang w:val="bs-Cyrl-BA"/>
        </w:rPr>
      </w:pPr>
      <w:r w:rsidRPr="009E3DA0">
        <w:rPr>
          <w:b/>
          <w:sz w:val="24"/>
          <w:szCs w:val="24"/>
          <w:lang w:val="bs-Cyrl-BA"/>
        </w:rPr>
        <w:lastRenderedPageBreak/>
        <w:t xml:space="preserve">ЛОТ 1 </w:t>
      </w:r>
    </w:p>
    <w:p w:rsidR="00D02C7C" w:rsidRDefault="00D02C7C" w:rsidP="00D02C7C">
      <w:pPr>
        <w:rPr>
          <w:b/>
          <w:sz w:val="24"/>
          <w:szCs w:val="24"/>
          <w:lang w:val="bs-Cyrl-BA"/>
        </w:rPr>
      </w:pPr>
      <w:r w:rsidRPr="009E3DA0">
        <w:rPr>
          <w:b/>
          <w:sz w:val="24"/>
          <w:szCs w:val="24"/>
          <w:lang w:val="bs-Cyrl-BA"/>
        </w:rPr>
        <w:t xml:space="preserve">ЈЕДНОДНЕВНИ ИЗЛЕТИ ЗА УЧЕНИКЕ </w:t>
      </w:r>
      <w:r w:rsidRPr="00D02C7C">
        <w:rPr>
          <w:b/>
          <w:sz w:val="24"/>
          <w:szCs w:val="24"/>
          <w:lang w:val="bs-Latn-BA"/>
        </w:rPr>
        <w:t xml:space="preserve">II, III, IV, VI, VII </w:t>
      </w:r>
      <w:r w:rsidRPr="00D02C7C">
        <w:rPr>
          <w:b/>
          <w:sz w:val="24"/>
          <w:szCs w:val="24"/>
          <w:lang w:val="bs-Cyrl-BA"/>
        </w:rPr>
        <w:t>и</w:t>
      </w:r>
      <w:r w:rsidRPr="00D02C7C">
        <w:rPr>
          <w:b/>
          <w:sz w:val="24"/>
          <w:szCs w:val="24"/>
          <w:lang w:val="bs-Latn-BA"/>
        </w:rPr>
        <w:t xml:space="preserve"> IX</w:t>
      </w:r>
      <w:r w:rsidRPr="00D02C7C">
        <w:rPr>
          <w:b/>
          <w:sz w:val="24"/>
          <w:szCs w:val="24"/>
          <w:lang w:val="bs-Cyrl-BA"/>
        </w:rPr>
        <w:t xml:space="preserve"> </w:t>
      </w:r>
      <w:r w:rsidRPr="009E3DA0">
        <w:rPr>
          <w:b/>
          <w:sz w:val="24"/>
          <w:szCs w:val="24"/>
          <w:lang w:val="bs-Cyrl-BA"/>
        </w:rPr>
        <w:t xml:space="preserve">РАЗРЕДА </w:t>
      </w:r>
    </w:p>
    <w:tbl>
      <w:tblPr>
        <w:tblW w:w="10062" w:type="dxa"/>
        <w:tblLayout w:type="fixed"/>
        <w:tblLook w:val="04A0" w:firstRow="1" w:lastRow="0" w:firstColumn="1" w:lastColumn="0" w:noHBand="0" w:noVBand="1"/>
      </w:tblPr>
      <w:tblGrid>
        <w:gridCol w:w="869"/>
        <w:gridCol w:w="1253"/>
        <w:gridCol w:w="2128"/>
        <w:gridCol w:w="2269"/>
        <w:gridCol w:w="709"/>
        <w:gridCol w:w="1417"/>
        <w:gridCol w:w="1417"/>
      </w:tblGrid>
      <w:tr w:rsidR="009E3DA0" w:rsidRPr="009E3DA0" w:rsidTr="009E3DA0">
        <w:tc>
          <w:tcPr>
            <w:tcW w:w="8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E3DA0" w:rsidRPr="009E3DA0" w:rsidRDefault="009E3DA0" w:rsidP="009E3DA0">
            <w:r w:rsidRPr="009E3DA0">
              <w:t xml:space="preserve">Редни </w:t>
            </w:r>
          </w:p>
          <w:p w:rsidR="009E3DA0" w:rsidRPr="009E3DA0" w:rsidRDefault="009E3DA0" w:rsidP="009E3DA0">
            <w:r w:rsidRPr="009E3DA0">
              <w:t>Број</w:t>
            </w:r>
          </w:p>
        </w:tc>
        <w:tc>
          <w:tcPr>
            <w:tcW w:w="1253"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E3DA0" w:rsidRPr="009E3DA0" w:rsidRDefault="009E3DA0" w:rsidP="009E3DA0">
            <w:r w:rsidRPr="009E3DA0">
              <w:t>Разред и одјељења</w:t>
            </w:r>
          </w:p>
        </w:tc>
        <w:tc>
          <w:tcPr>
            <w:tcW w:w="2128"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E3DA0" w:rsidRPr="009E3DA0" w:rsidRDefault="009E3DA0" w:rsidP="009E3DA0">
            <w:r w:rsidRPr="009E3DA0">
              <w:t>Мјесто реализације</w:t>
            </w:r>
          </w:p>
        </w:tc>
        <w:tc>
          <w:tcPr>
            <w:tcW w:w="226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E3DA0" w:rsidRPr="009E3DA0" w:rsidRDefault="009E3DA0" w:rsidP="009E3DA0">
            <w:r w:rsidRPr="009E3DA0">
              <w:t xml:space="preserve">Циљ </w:t>
            </w:r>
          </w:p>
        </w:tc>
        <w:tc>
          <w:tcPr>
            <w:tcW w:w="70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E3DA0" w:rsidRPr="009E3DA0" w:rsidRDefault="009E3DA0" w:rsidP="009E3DA0">
            <w:r w:rsidRPr="009E3DA0">
              <w:t xml:space="preserve">Број </w:t>
            </w:r>
          </w:p>
          <w:p w:rsidR="009E3DA0" w:rsidRPr="009E3DA0" w:rsidRDefault="009E3DA0" w:rsidP="009E3DA0">
            <w:r w:rsidRPr="009E3DA0">
              <w:t>дана</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E3DA0" w:rsidRPr="009E3DA0" w:rsidRDefault="009E3DA0" w:rsidP="009E3DA0">
            <w:r w:rsidRPr="009E3DA0">
              <w:t>Вријеме</w:t>
            </w:r>
          </w:p>
          <w:p w:rsidR="009E3DA0" w:rsidRPr="009E3DA0" w:rsidRDefault="009E3DA0" w:rsidP="009E3DA0">
            <w:r w:rsidRPr="009E3DA0">
              <w:t>реализације</w:t>
            </w:r>
          </w:p>
        </w:tc>
        <w:tc>
          <w:tcPr>
            <w:tcW w:w="141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rsidR="009E3DA0" w:rsidRPr="009E3DA0" w:rsidRDefault="009E3DA0" w:rsidP="009E3DA0">
            <w:r w:rsidRPr="009E3DA0">
              <w:t xml:space="preserve">Задужени </w:t>
            </w:r>
          </w:p>
          <w:p w:rsidR="009E3DA0" w:rsidRPr="009E3DA0" w:rsidRDefault="009E3DA0" w:rsidP="009E3DA0">
            <w:r w:rsidRPr="009E3DA0">
              <w:t>наставник</w:t>
            </w:r>
          </w:p>
        </w:tc>
      </w:tr>
      <w:tr w:rsidR="009E3DA0" w:rsidRPr="009E3DA0" w:rsidTr="009E3DA0">
        <w:tc>
          <w:tcPr>
            <w:tcW w:w="86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1.</w:t>
            </w:r>
          </w:p>
        </w:tc>
        <w:tc>
          <w:tcPr>
            <w:tcW w:w="1253" w:type="dxa"/>
            <w:tcBorders>
              <w:top w:val="single" w:sz="4" w:space="0" w:color="auto"/>
              <w:left w:val="single" w:sz="4" w:space="0" w:color="auto"/>
              <w:bottom w:val="single" w:sz="4" w:space="0" w:color="auto"/>
              <w:right w:val="single" w:sz="4" w:space="0" w:color="auto"/>
            </w:tcBorders>
          </w:tcPr>
          <w:p w:rsidR="009E3DA0" w:rsidRPr="009E3DA0" w:rsidRDefault="009E3DA0" w:rsidP="009E3DA0">
            <w:r w:rsidRPr="009E3DA0">
              <w:t>II</w:t>
            </w:r>
          </w:p>
        </w:tc>
        <w:tc>
          <w:tcPr>
            <w:tcW w:w="2128"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 xml:space="preserve">Етно село Котроманићево-Добој-Ријечани </w:t>
            </w:r>
          </w:p>
        </w:tc>
        <w:tc>
          <w:tcPr>
            <w:tcW w:w="226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Упознавање са широм околином, културно-историјским споменицима, рељефним облицима</w:t>
            </w:r>
          </w:p>
        </w:tc>
        <w:tc>
          <w:tcPr>
            <w:tcW w:w="70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1</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 xml:space="preserve">Април/мај </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 xml:space="preserve">Актив учитеља другог разреда </w:t>
            </w:r>
          </w:p>
        </w:tc>
      </w:tr>
      <w:tr w:rsidR="009E3DA0" w:rsidRPr="009E3DA0" w:rsidTr="009E3DA0">
        <w:tc>
          <w:tcPr>
            <w:tcW w:w="86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Latn-BA"/>
              </w:rPr>
            </w:pPr>
            <w:r w:rsidRPr="009E3DA0">
              <w:rPr>
                <w:lang w:val="bs-Cyrl-BA"/>
              </w:rPr>
              <w:t>2</w:t>
            </w:r>
            <w:r w:rsidRPr="009E3DA0">
              <w:rPr>
                <w:lang w:val="bs-Latn-BA"/>
              </w:rPr>
              <w:t>.</w:t>
            </w:r>
          </w:p>
        </w:tc>
        <w:tc>
          <w:tcPr>
            <w:tcW w:w="1253"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Latn-BA"/>
              </w:rPr>
            </w:pPr>
            <w:r w:rsidRPr="009E3DA0">
              <w:rPr>
                <w:lang w:val="bs-Latn-BA"/>
              </w:rPr>
              <w:t>III</w:t>
            </w:r>
          </w:p>
        </w:tc>
        <w:tc>
          <w:tcPr>
            <w:tcW w:w="2128"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 xml:space="preserve">Манастир Тавна- Бијељина- етно село Станишић </w:t>
            </w:r>
          </w:p>
        </w:tc>
        <w:tc>
          <w:tcPr>
            <w:tcW w:w="226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Упознавање са широм околином, културно-историјским споменицима, рељефним облицима</w:t>
            </w:r>
          </w:p>
        </w:tc>
        <w:tc>
          <w:tcPr>
            <w:tcW w:w="70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1</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 xml:space="preserve">Април/мај </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 xml:space="preserve">Актив учитеља трећег разреда </w:t>
            </w:r>
          </w:p>
        </w:tc>
      </w:tr>
      <w:tr w:rsidR="009E3DA0" w:rsidRPr="009E3DA0" w:rsidTr="009E3DA0">
        <w:tc>
          <w:tcPr>
            <w:tcW w:w="86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Latn-BA"/>
              </w:rPr>
            </w:pPr>
            <w:r w:rsidRPr="009E3DA0">
              <w:rPr>
                <w:lang w:val="bs-Cyrl-BA"/>
              </w:rPr>
              <w:t>3</w:t>
            </w:r>
            <w:r w:rsidRPr="009E3DA0">
              <w:rPr>
                <w:lang w:val="bs-Latn-BA"/>
              </w:rPr>
              <w:t>.</w:t>
            </w:r>
          </w:p>
        </w:tc>
        <w:tc>
          <w:tcPr>
            <w:tcW w:w="1253" w:type="dxa"/>
            <w:tcBorders>
              <w:top w:val="single" w:sz="4" w:space="0" w:color="auto"/>
              <w:left w:val="single" w:sz="4" w:space="0" w:color="auto"/>
              <w:bottom w:val="single" w:sz="4" w:space="0" w:color="auto"/>
              <w:right w:val="single" w:sz="4" w:space="0" w:color="auto"/>
            </w:tcBorders>
          </w:tcPr>
          <w:p w:rsidR="009E3DA0" w:rsidRPr="009E3DA0" w:rsidRDefault="009E3DA0" w:rsidP="009E3DA0">
            <w:r w:rsidRPr="009E3DA0">
              <w:t>IV</w:t>
            </w:r>
          </w:p>
        </w:tc>
        <w:tc>
          <w:tcPr>
            <w:tcW w:w="2128"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Тршић</w:t>
            </w:r>
          </w:p>
          <w:p w:rsidR="009E3DA0" w:rsidRPr="009E3DA0" w:rsidRDefault="009E3DA0" w:rsidP="009E3DA0">
            <w:pPr>
              <w:rPr>
                <w:lang w:val="bs-Cyrl-BA"/>
              </w:rPr>
            </w:pPr>
            <w:r w:rsidRPr="009E3DA0">
              <w:rPr>
                <w:lang w:val="bs-Cyrl-BA"/>
              </w:rPr>
              <w:t xml:space="preserve"> етно село Сунчана Река</w:t>
            </w:r>
          </w:p>
        </w:tc>
        <w:tc>
          <w:tcPr>
            <w:tcW w:w="226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 xml:space="preserve">Упознавање са широм околином, културно-историјским споменицима, </w:t>
            </w:r>
          </w:p>
        </w:tc>
        <w:tc>
          <w:tcPr>
            <w:tcW w:w="70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1</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Април/мај</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rPr>
                <w:lang w:val="bs-Cyrl-BA"/>
              </w:rPr>
              <w:t>Актив учитеља четвртог разреда</w:t>
            </w:r>
          </w:p>
        </w:tc>
      </w:tr>
      <w:tr w:rsidR="009E3DA0" w:rsidRPr="009E3DA0" w:rsidTr="009E3DA0">
        <w:tc>
          <w:tcPr>
            <w:tcW w:w="869" w:type="dxa"/>
            <w:tcBorders>
              <w:top w:val="single" w:sz="4" w:space="0" w:color="auto"/>
              <w:left w:val="single" w:sz="4" w:space="0" w:color="auto"/>
              <w:bottom w:val="single" w:sz="4" w:space="0" w:color="auto"/>
              <w:right w:val="single" w:sz="4" w:space="0" w:color="auto"/>
            </w:tcBorders>
            <w:hideMark/>
          </w:tcPr>
          <w:p w:rsidR="009E3DA0" w:rsidRPr="009E3DA0" w:rsidRDefault="00FC30D9" w:rsidP="009E3DA0">
            <w:pPr>
              <w:rPr>
                <w:lang w:val="bs-Latn-BA"/>
              </w:rPr>
            </w:pPr>
            <w:r>
              <w:rPr>
                <w:lang w:val="bs-Cyrl-BA"/>
              </w:rPr>
              <w:t>4</w:t>
            </w:r>
            <w:r w:rsidR="009E3DA0" w:rsidRPr="009E3DA0">
              <w:rPr>
                <w:lang w:val="bs-Latn-BA"/>
              </w:rPr>
              <w:t>.</w:t>
            </w:r>
          </w:p>
        </w:tc>
        <w:tc>
          <w:tcPr>
            <w:tcW w:w="1253"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VI</w:t>
            </w:r>
          </w:p>
        </w:tc>
        <w:tc>
          <w:tcPr>
            <w:tcW w:w="2128"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sr-Cyrl-RS"/>
              </w:rPr>
            </w:pPr>
            <w:r>
              <w:rPr>
                <w:lang w:val="sr-Cyrl-RS"/>
              </w:rPr>
              <w:t>Стричићи-Мркоњић Гр</w:t>
            </w:r>
            <w:r w:rsidR="00DD6C51">
              <w:rPr>
                <w:lang w:val="sr-Cyrl-RS"/>
              </w:rPr>
              <w:t>ад</w:t>
            </w:r>
          </w:p>
        </w:tc>
        <w:tc>
          <w:tcPr>
            <w:tcW w:w="2269" w:type="dxa"/>
            <w:tcBorders>
              <w:top w:val="single" w:sz="4" w:space="0" w:color="auto"/>
              <w:left w:val="single" w:sz="4" w:space="0" w:color="auto"/>
              <w:bottom w:val="single" w:sz="4" w:space="0" w:color="auto"/>
              <w:right w:val="single" w:sz="4" w:space="0" w:color="auto"/>
            </w:tcBorders>
          </w:tcPr>
          <w:p w:rsidR="009E3DA0" w:rsidRPr="009E3DA0" w:rsidRDefault="009E3DA0" w:rsidP="009E3DA0">
            <w:pPr>
              <w:rPr>
                <w:lang w:val="bs-Cyrl-BA"/>
              </w:rPr>
            </w:pPr>
            <w:r w:rsidRPr="009E3DA0">
              <w:rPr>
                <w:lang w:val="bs-Cyrl-BA"/>
              </w:rPr>
              <w:t>Стицање свијести о природи и друштвеној средини, упознавање са културно-историјским знаменитостима</w:t>
            </w:r>
          </w:p>
        </w:tc>
        <w:tc>
          <w:tcPr>
            <w:tcW w:w="70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1</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Април/мај</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Одјељенске старјешине шестог разреда</w:t>
            </w:r>
          </w:p>
        </w:tc>
      </w:tr>
      <w:tr w:rsidR="009E3DA0" w:rsidRPr="009E3DA0" w:rsidTr="009E3DA0">
        <w:tc>
          <w:tcPr>
            <w:tcW w:w="869" w:type="dxa"/>
            <w:tcBorders>
              <w:top w:val="single" w:sz="4" w:space="0" w:color="auto"/>
              <w:left w:val="single" w:sz="4" w:space="0" w:color="auto"/>
              <w:bottom w:val="single" w:sz="4" w:space="0" w:color="auto"/>
              <w:right w:val="single" w:sz="4" w:space="0" w:color="auto"/>
            </w:tcBorders>
            <w:hideMark/>
          </w:tcPr>
          <w:p w:rsidR="009E3DA0" w:rsidRPr="009E3DA0" w:rsidRDefault="00FC30D9" w:rsidP="009E3DA0">
            <w:pPr>
              <w:rPr>
                <w:lang w:val="bs-Latn-BA"/>
              </w:rPr>
            </w:pPr>
            <w:r>
              <w:rPr>
                <w:lang w:val="bs-Cyrl-BA"/>
              </w:rPr>
              <w:t>5</w:t>
            </w:r>
            <w:r w:rsidR="009E3DA0" w:rsidRPr="009E3DA0">
              <w:rPr>
                <w:lang w:val="bs-Cyrl-BA"/>
              </w:rPr>
              <w:t>.</w:t>
            </w:r>
          </w:p>
        </w:tc>
        <w:tc>
          <w:tcPr>
            <w:tcW w:w="1253"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VII</w:t>
            </w:r>
          </w:p>
        </w:tc>
        <w:tc>
          <w:tcPr>
            <w:tcW w:w="2128"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 xml:space="preserve"> Доња Градина</w:t>
            </w:r>
          </w:p>
          <w:p w:rsidR="009E3DA0" w:rsidRPr="009E3DA0" w:rsidRDefault="009E3DA0" w:rsidP="009E3DA0">
            <w:r w:rsidRPr="009E3DA0">
              <w:rPr>
                <w:lang w:val="bs-Cyrl-BA"/>
              </w:rPr>
              <w:t>Бања Лука</w:t>
            </w:r>
          </w:p>
        </w:tc>
        <w:tc>
          <w:tcPr>
            <w:tcW w:w="2269" w:type="dxa"/>
            <w:tcBorders>
              <w:top w:val="single" w:sz="4" w:space="0" w:color="auto"/>
              <w:left w:val="single" w:sz="4" w:space="0" w:color="auto"/>
              <w:bottom w:val="single" w:sz="4" w:space="0" w:color="auto"/>
              <w:right w:val="single" w:sz="4" w:space="0" w:color="auto"/>
            </w:tcBorders>
          </w:tcPr>
          <w:p w:rsidR="009E3DA0" w:rsidRPr="009E3DA0" w:rsidRDefault="009E3DA0" w:rsidP="009E3DA0">
            <w:pPr>
              <w:rPr>
                <w:lang w:val="bs-Cyrl-BA"/>
              </w:rPr>
            </w:pPr>
            <w:r w:rsidRPr="009E3DA0">
              <w:rPr>
                <w:lang w:val="bs-Cyrl-BA"/>
              </w:rPr>
              <w:t>Упознавање са културно-историским вриједностима спомен парка Доња Градина</w:t>
            </w:r>
          </w:p>
        </w:tc>
        <w:tc>
          <w:tcPr>
            <w:tcW w:w="709" w:type="dxa"/>
            <w:tcBorders>
              <w:top w:val="single" w:sz="4" w:space="0" w:color="auto"/>
              <w:left w:val="single" w:sz="4" w:space="0" w:color="auto"/>
              <w:bottom w:val="single" w:sz="4" w:space="0" w:color="auto"/>
              <w:right w:val="single" w:sz="4" w:space="0" w:color="auto"/>
            </w:tcBorders>
          </w:tcPr>
          <w:p w:rsidR="009E3DA0" w:rsidRPr="009E3DA0" w:rsidRDefault="009E3DA0" w:rsidP="009E3DA0"/>
          <w:p w:rsidR="009E3DA0" w:rsidRPr="009E3DA0" w:rsidRDefault="009E3DA0" w:rsidP="009E3DA0">
            <w:r w:rsidRPr="009E3DA0">
              <w:rPr>
                <w:lang w:val="bs-Cyrl-BA"/>
              </w:rPr>
              <w:t>1</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rPr>
                <w:lang w:val="bs-Cyrl-BA"/>
              </w:rPr>
              <w:t>Април/мај</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rPr>
                <w:lang w:val="bs-Cyrl-BA"/>
              </w:rPr>
              <w:t>Одјељенске старјешине седмог разреда</w:t>
            </w:r>
          </w:p>
        </w:tc>
      </w:tr>
      <w:tr w:rsidR="009E3DA0" w:rsidRPr="009E3DA0" w:rsidTr="009E3DA0">
        <w:tc>
          <w:tcPr>
            <w:tcW w:w="869" w:type="dxa"/>
            <w:tcBorders>
              <w:top w:val="single" w:sz="4" w:space="0" w:color="auto"/>
              <w:left w:val="single" w:sz="4" w:space="0" w:color="auto"/>
              <w:bottom w:val="single" w:sz="4" w:space="0" w:color="auto"/>
              <w:right w:val="single" w:sz="4" w:space="0" w:color="auto"/>
            </w:tcBorders>
            <w:hideMark/>
          </w:tcPr>
          <w:p w:rsidR="009E3DA0" w:rsidRPr="009E3DA0" w:rsidRDefault="00FC30D9" w:rsidP="009E3DA0">
            <w:pPr>
              <w:rPr>
                <w:lang w:val="bs-Cyrl-BA"/>
              </w:rPr>
            </w:pPr>
            <w:r>
              <w:rPr>
                <w:lang w:val="bs-Cyrl-BA"/>
              </w:rPr>
              <w:t>6</w:t>
            </w:r>
            <w:r w:rsidR="009E3DA0" w:rsidRPr="009E3DA0">
              <w:rPr>
                <w:lang w:val="bs-Cyrl-BA"/>
              </w:rPr>
              <w:t>.</w:t>
            </w:r>
          </w:p>
        </w:tc>
        <w:tc>
          <w:tcPr>
            <w:tcW w:w="1253"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r w:rsidRPr="009E3DA0">
              <w:t>IX</w:t>
            </w:r>
          </w:p>
        </w:tc>
        <w:tc>
          <w:tcPr>
            <w:tcW w:w="2128"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Београд</w:t>
            </w:r>
          </w:p>
        </w:tc>
        <w:tc>
          <w:tcPr>
            <w:tcW w:w="226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 xml:space="preserve">Упознавање са културним, вјерским, историјским споменицима Београда,главног града Србије. </w:t>
            </w:r>
          </w:p>
        </w:tc>
        <w:tc>
          <w:tcPr>
            <w:tcW w:w="709"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1</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 xml:space="preserve">Април/мај </w:t>
            </w:r>
          </w:p>
        </w:tc>
        <w:tc>
          <w:tcPr>
            <w:tcW w:w="1417" w:type="dxa"/>
            <w:tcBorders>
              <w:top w:val="single" w:sz="4" w:space="0" w:color="auto"/>
              <w:left w:val="single" w:sz="4" w:space="0" w:color="auto"/>
              <w:bottom w:val="single" w:sz="4" w:space="0" w:color="auto"/>
              <w:right w:val="single" w:sz="4" w:space="0" w:color="auto"/>
            </w:tcBorders>
            <w:hideMark/>
          </w:tcPr>
          <w:p w:rsidR="009E3DA0" w:rsidRPr="009E3DA0" w:rsidRDefault="009E3DA0" w:rsidP="009E3DA0">
            <w:pPr>
              <w:rPr>
                <w:lang w:val="bs-Cyrl-BA"/>
              </w:rPr>
            </w:pPr>
            <w:r w:rsidRPr="009E3DA0">
              <w:rPr>
                <w:lang w:val="bs-Cyrl-BA"/>
              </w:rPr>
              <w:t>Одјељенске старјешине деветог разреда</w:t>
            </w:r>
          </w:p>
        </w:tc>
      </w:tr>
    </w:tbl>
    <w:p w:rsidR="009E3DA0" w:rsidRPr="009E3DA0" w:rsidRDefault="009E3DA0" w:rsidP="009E3DA0">
      <w:pPr>
        <w:rPr>
          <w:b/>
          <w:sz w:val="24"/>
          <w:szCs w:val="24"/>
          <w:lang w:val="sr-Latn-RS"/>
        </w:rPr>
      </w:pPr>
    </w:p>
    <w:p w:rsidR="00CF6424" w:rsidRDefault="00CF6424" w:rsidP="009E3DA0">
      <w:pPr>
        <w:pStyle w:val="NoSpacing"/>
        <w:rPr>
          <w:lang w:val="bs-Cyrl-BA"/>
        </w:rPr>
      </w:pPr>
    </w:p>
    <w:p w:rsidR="00CF6424" w:rsidRDefault="00CF6424" w:rsidP="009E3DA0">
      <w:pPr>
        <w:pStyle w:val="NoSpacing"/>
        <w:rPr>
          <w:lang w:val="bs-Cyrl-BA"/>
        </w:rPr>
      </w:pPr>
    </w:p>
    <w:p w:rsidR="001C078C" w:rsidRDefault="001C078C" w:rsidP="009E3DA0">
      <w:pPr>
        <w:pStyle w:val="NoSpacing"/>
        <w:rPr>
          <w:lang w:val="bs-Cyrl-BA"/>
        </w:rPr>
      </w:pPr>
    </w:p>
    <w:p w:rsidR="001C078C" w:rsidRDefault="001C078C" w:rsidP="009E3DA0">
      <w:pPr>
        <w:pStyle w:val="NoSpacing"/>
        <w:rPr>
          <w:lang w:val="bs-Cyrl-BA"/>
        </w:rPr>
      </w:pPr>
    </w:p>
    <w:p w:rsidR="001C078C" w:rsidRDefault="001C078C" w:rsidP="009E3DA0">
      <w:pPr>
        <w:pStyle w:val="NoSpacing"/>
        <w:rPr>
          <w:lang w:val="bs-Cyrl-BA"/>
        </w:rPr>
      </w:pPr>
    </w:p>
    <w:p w:rsidR="00CF6424" w:rsidRDefault="00CF6424" w:rsidP="009E3DA0">
      <w:pPr>
        <w:pStyle w:val="NoSpacing"/>
        <w:rPr>
          <w:sz w:val="20"/>
          <w:szCs w:val="20"/>
          <w:lang w:val="bs-Cyrl-BA"/>
        </w:rPr>
      </w:pPr>
    </w:p>
    <w:p w:rsidR="00625D85" w:rsidRDefault="00625D85" w:rsidP="009E3DA0">
      <w:pPr>
        <w:pStyle w:val="NoSpacing"/>
        <w:rPr>
          <w:sz w:val="20"/>
          <w:szCs w:val="20"/>
          <w:lang w:val="bs-Cyrl-BA"/>
        </w:rPr>
      </w:pPr>
    </w:p>
    <w:p w:rsidR="00FC0B62" w:rsidRPr="00CF6424" w:rsidRDefault="00FC0B62" w:rsidP="009E3DA0">
      <w:pPr>
        <w:pStyle w:val="NoSpacing"/>
        <w:rPr>
          <w:sz w:val="20"/>
          <w:szCs w:val="20"/>
          <w:lang w:val="bs-Cyrl-BA"/>
        </w:rPr>
      </w:pPr>
      <w:r w:rsidRPr="00CF6424">
        <w:rPr>
          <w:sz w:val="20"/>
          <w:szCs w:val="20"/>
          <w:lang w:val="bs-Cyrl-BA"/>
        </w:rPr>
        <w:lastRenderedPageBreak/>
        <w:t>План извођења једнодневног излета</w:t>
      </w:r>
      <w:r w:rsidR="009E3DA0" w:rsidRPr="00CF6424">
        <w:rPr>
          <w:sz w:val="20"/>
          <w:szCs w:val="20"/>
          <w:lang w:val="bs-Cyrl-BA"/>
        </w:rPr>
        <w:t xml:space="preserve"> за ученике  </w:t>
      </w:r>
      <w:r w:rsidR="009E3DA0" w:rsidRPr="00CF6424">
        <w:rPr>
          <w:b/>
          <w:sz w:val="20"/>
          <w:szCs w:val="20"/>
        </w:rPr>
        <w:t xml:space="preserve">ДРУГОГ </w:t>
      </w:r>
      <w:r w:rsidR="009E3DA0" w:rsidRPr="00CF6424">
        <w:rPr>
          <w:b/>
          <w:sz w:val="20"/>
          <w:szCs w:val="20"/>
          <w:lang w:val="bs-Cyrl-BA"/>
        </w:rPr>
        <w:t>РАЗРЕДА</w:t>
      </w:r>
      <w:r w:rsidR="009E3DA0" w:rsidRPr="00CF6424">
        <w:rPr>
          <w:sz w:val="20"/>
          <w:szCs w:val="20"/>
          <w:lang w:val="bs-Cyrl-BA"/>
        </w:rPr>
        <w:t xml:space="preserve"> </w:t>
      </w:r>
    </w:p>
    <w:p w:rsidR="009E3DA0" w:rsidRPr="00CF6424" w:rsidRDefault="009E3DA0" w:rsidP="009E3DA0">
      <w:pPr>
        <w:pStyle w:val="NoSpacing"/>
        <w:rPr>
          <w:b/>
          <w:sz w:val="20"/>
          <w:szCs w:val="20"/>
          <w:lang w:val="bs-Cyrl-BA"/>
        </w:rPr>
      </w:pPr>
      <w:r w:rsidRPr="00CF6424">
        <w:rPr>
          <w:sz w:val="20"/>
          <w:szCs w:val="20"/>
          <w:lang w:val="bs-Cyrl-BA"/>
        </w:rPr>
        <w:t>Годишњим програмом рада школе за школску 2019/20.годину је предвиђено да се једнодневни излет за ученике других  разреда изведе на</w:t>
      </w:r>
      <w:r w:rsidRPr="00CF6424">
        <w:rPr>
          <w:b/>
          <w:sz w:val="20"/>
          <w:szCs w:val="20"/>
          <w:lang w:val="bs-Cyrl-BA"/>
        </w:rPr>
        <w:t xml:space="preserve"> релацији Модрича-Етно село Котроманићево-Добој-Ријечани-Модрича</w:t>
      </w:r>
      <w:r w:rsidR="00FC0B62" w:rsidRPr="00CF6424">
        <w:rPr>
          <w:b/>
          <w:sz w:val="20"/>
          <w:szCs w:val="20"/>
          <w:lang w:val="bs-Cyrl-BA"/>
        </w:rPr>
        <w:t>.</w:t>
      </w:r>
    </w:p>
    <w:p w:rsidR="00FC0B62" w:rsidRPr="00CF6424" w:rsidRDefault="00FC0B62" w:rsidP="009E3DA0">
      <w:pPr>
        <w:pStyle w:val="NoSpacing"/>
        <w:rPr>
          <w:sz w:val="20"/>
          <w:szCs w:val="20"/>
          <w:lang w:val="bs-Cyrl-BA"/>
        </w:rPr>
      </w:pPr>
    </w:p>
    <w:tbl>
      <w:tblPr>
        <w:tblStyle w:val="TableGrid"/>
        <w:tblW w:w="10910" w:type="dxa"/>
        <w:tblLayout w:type="fixed"/>
        <w:tblLook w:val="04A0" w:firstRow="1" w:lastRow="0" w:firstColumn="1" w:lastColumn="0" w:noHBand="0" w:noVBand="1"/>
      </w:tblPr>
      <w:tblGrid>
        <w:gridCol w:w="738"/>
        <w:gridCol w:w="2092"/>
        <w:gridCol w:w="8080"/>
      </w:tblGrid>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spacing w:after="160" w:line="259" w:lineRule="auto"/>
              <w:rPr>
                <w:sz w:val="20"/>
                <w:szCs w:val="20"/>
                <w:lang w:val="bs-Cyrl-BA"/>
              </w:rPr>
            </w:pPr>
            <w:r w:rsidRPr="00CF6424">
              <w:rPr>
                <w:sz w:val="20"/>
                <w:szCs w:val="20"/>
                <w:lang w:val="bs-Cyrl-BA"/>
              </w:rPr>
              <w:t xml:space="preserve">1. </w:t>
            </w:r>
          </w:p>
        </w:tc>
        <w:tc>
          <w:tcPr>
            <w:tcW w:w="2092"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spacing w:after="160" w:line="259" w:lineRule="auto"/>
              <w:rPr>
                <w:sz w:val="20"/>
                <w:szCs w:val="20"/>
                <w:lang w:val="bs-Cyrl-BA"/>
              </w:rPr>
            </w:pPr>
            <w:r w:rsidRPr="00CF6424">
              <w:rPr>
                <w:sz w:val="20"/>
                <w:szCs w:val="20"/>
                <w:lang w:val="bs-Cyrl-BA"/>
              </w:rPr>
              <w:t>Путни правац</w:t>
            </w:r>
            <w:r w:rsidR="00CF6424">
              <w:rPr>
                <w:sz w:val="20"/>
                <w:szCs w:val="20"/>
                <w:lang w:val="bs-Cyrl-BA"/>
              </w:rPr>
              <w:t>, програм путовања</w:t>
            </w:r>
          </w:p>
        </w:tc>
        <w:tc>
          <w:tcPr>
            <w:tcW w:w="8080"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spacing w:after="160" w:line="259" w:lineRule="auto"/>
              <w:rPr>
                <w:sz w:val="20"/>
                <w:szCs w:val="20"/>
                <w:lang w:val="bs-Cyrl-BA"/>
              </w:rPr>
            </w:pPr>
            <w:r w:rsidRPr="00CF6424">
              <w:rPr>
                <w:sz w:val="20"/>
                <w:szCs w:val="20"/>
                <w:lang w:val="bs-Cyrl-BA"/>
              </w:rPr>
              <w:t>Модрича-Етно село Котроманићево-Добој-Ријечани-Модрича</w:t>
            </w: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spacing w:after="160" w:line="259" w:lineRule="auto"/>
              <w:rPr>
                <w:sz w:val="20"/>
                <w:szCs w:val="20"/>
                <w:lang w:val="bs-Cyrl-BA"/>
              </w:rPr>
            </w:pPr>
            <w:r w:rsidRPr="00CF6424">
              <w:rPr>
                <w:sz w:val="20"/>
                <w:szCs w:val="20"/>
              </w:rPr>
              <w:t>2</w:t>
            </w:r>
            <w:r w:rsidRPr="00CF6424">
              <w:rPr>
                <w:sz w:val="20"/>
                <w:szCs w:val="20"/>
                <w:lang w:val="bs-Cyrl-BA"/>
              </w:rPr>
              <w:t>.</w:t>
            </w:r>
          </w:p>
        </w:tc>
        <w:tc>
          <w:tcPr>
            <w:tcW w:w="2092"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spacing w:after="160" w:line="259" w:lineRule="auto"/>
              <w:rPr>
                <w:sz w:val="20"/>
                <w:szCs w:val="20"/>
                <w:lang w:val="bs-Cyrl-BA"/>
              </w:rPr>
            </w:pPr>
            <w:r w:rsidRPr="00CF6424">
              <w:rPr>
                <w:sz w:val="20"/>
                <w:szCs w:val="20"/>
                <w:lang w:val="bs-Cyrl-BA"/>
              </w:rPr>
              <w:t>Васпитно-образовни циљеви, задаци и садржаји</w:t>
            </w:r>
          </w:p>
          <w:p w:rsidR="00FC0B62" w:rsidRPr="00CF6424" w:rsidRDefault="00FC0B62" w:rsidP="00FC0B62">
            <w:pPr>
              <w:spacing w:after="160" w:line="259" w:lineRule="auto"/>
              <w:rPr>
                <w:sz w:val="20"/>
                <w:szCs w:val="20"/>
                <w:lang w:val="bs-Cyrl-BA"/>
              </w:rPr>
            </w:pPr>
          </w:p>
          <w:p w:rsidR="00FC0B62" w:rsidRPr="00CF6424" w:rsidRDefault="00FC0B62" w:rsidP="00FC0B62">
            <w:pPr>
              <w:spacing w:after="160" w:line="259" w:lineRule="auto"/>
              <w:rPr>
                <w:sz w:val="20"/>
                <w:szCs w:val="20"/>
                <w:lang w:val="bs-Cyrl-BA"/>
              </w:rPr>
            </w:pPr>
          </w:p>
          <w:p w:rsidR="00FC0B62" w:rsidRPr="00CF6424" w:rsidRDefault="00FC0B62" w:rsidP="00FC0B62">
            <w:pPr>
              <w:spacing w:after="160" w:line="259" w:lineRule="auto"/>
              <w:rPr>
                <w:sz w:val="20"/>
                <w:szCs w:val="20"/>
                <w:lang w:val="bs-Cyrl-BA"/>
              </w:rPr>
            </w:pPr>
          </w:p>
        </w:tc>
        <w:tc>
          <w:tcPr>
            <w:tcW w:w="8080"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-проучавање објеката и феномена у природи и уочавање узрочно-посљедичних односа у конкретним природним и друштвеним условима;</w:t>
            </w:r>
          </w:p>
          <w:p w:rsidR="00FC0B62" w:rsidRPr="00CF6424" w:rsidRDefault="00FC0B62" w:rsidP="00FC0B62">
            <w:pPr>
              <w:pStyle w:val="NoSpacing"/>
              <w:rPr>
                <w:sz w:val="20"/>
                <w:szCs w:val="20"/>
                <w:lang w:val="bs-Cyrl-BA"/>
              </w:rPr>
            </w:pPr>
            <w:r w:rsidRPr="00CF6424">
              <w:rPr>
                <w:sz w:val="20"/>
                <w:szCs w:val="20"/>
                <w:lang w:val="bs-Cyrl-BA"/>
              </w:rPr>
              <w:t>-стицање нових сазнања;</w:t>
            </w:r>
          </w:p>
          <w:p w:rsidR="00FC0B62" w:rsidRPr="00CF6424" w:rsidRDefault="00FC0B62" w:rsidP="00FC0B62">
            <w:pPr>
              <w:pStyle w:val="NoSpacing"/>
              <w:rPr>
                <w:sz w:val="20"/>
                <w:szCs w:val="20"/>
                <w:lang w:val="bs-Cyrl-BA"/>
              </w:rPr>
            </w:pPr>
            <w:r w:rsidRPr="00CF6424">
              <w:rPr>
                <w:sz w:val="20"/>
                <w:szCs w:val="20"/>
                <w:lang w:val="bs-Cyrl-BA"/>
              </w:rPr>
              <w:t>развијање интересовања за природу и изграђивање еколошких навика;</w:t>
            </w:r>
          </w:p>
          <w:p w:rsidR="00FC0B62" w:rsidRPr="00CF6424" w:rsidRDefault="00FC0B62" w:rsidP="00FC0B62">
            <w:pPr>
              <w:pStyle w:val="NoSpacing"/>
              <w:rPr>
                <w:sz w:val="20"/>
                <w:szCs w:val="20"/>
                <w:lang w:val="bs-Cyrl-BA"/>
              </w:rPr>
            </w:pPr>
            <w:r w:rsidRPr="00CF6424">
              <w:rPr>
                <w:sz w:val="20"/>
                <w:szCs w:val="20"/>
                <w:lang w:val="bs-Cyrl-BA"/>
              </w:rPr>
              <w:t>-подстицање испољавања позитивних емоционалних доживљавања;</w:t>
            </w:r>
          </w:p>
          <w:p w:rsidR="00FC0B62" w:rsidRPr="00CF6424" w:rsidRDefault="00FC0B62" w:rsidP="00FC0B62">
            <w:pPr>
              <w:pStyle w:val="NoSpacing"/>
              <w:rPr>
                <w:sz w:val="20"/>
                <w:szCs w:val="20"/>
                <w:lang w:val="bs-Cyrl-BA"/>
              </w:rPr>
            </w:pPr>
            <w:r w:rsidRPr="00CF6424">
              <w:rPr>
                <w:sz w:val="20"/>
                <w:szCs w:val="20"/>
                <w:lang w:val="bs-Cyrl-BA"/>
              </w:rPr>
              <w:t>упознавање занимања људи која су карактеристична за поједине крајеве;</w:t>
            </w:r>
          </w:p>
          <w:p w:rsidR="00FC0B62" w:rsidRPr="00CF6424" w:rsidRDefault="00FC0B62" w:rsidP="00FC0B62">
            <w:pPr>
              <w:pStyle w:val="NoSpacing"/>
              <w:rPr>
                <w:sz w:val="20"/>
                <w:szCs w:val="20"/>
                <w:lang w:val="bs-Cyrl-BA"/>
              </w:rPr>
            </w:pPr>
            <w:r w:rsidRPr="00CF6424">
              <w:rPr>
                <w:sz w:val="20"/>
                <w:szCs w:val="20"/>
                <w:lang w:val="bs-Cyrl-BA"/>
              </w:rPr>
              <w:t>-развијање позитивног односа према националним, умјетничким и културним вриједностима;</w:t>
            </w:r>
          </w:p>
          <w:p w:rsidR="00FC0B62" w:rsidRPr="00CF6424" w:rsidRDefault="00FC0B62" w:rsidP="00FC0B62">
            <w:pPr>
              <w:pStyle w:val="NoSpacing"/>
              <w:rPr>
                <w:sz w:val="20"/>
                <w:szCs w:val="20"/>
                <w:lang w:val="bs-Cyrl-BA"/>
              </w:rPr>
            </w:pPr>
            <w:r w:rsidRPr="00CF6424">
              <w:rPr>
                <w:sz w:val="20"/>
                <w:szCs w:val="20"/>
                <w:lang w:val="bs-Cyrl-BA"/>
              </w:rPr>
              <w:t>изграђивање естетских, културних и спортских потреба и навика;</w:t>
            </w:r>
          </w:p>
          <w:p w:rsidR="00FC0B62" w:rsidRPr="00CF6424" w:rsidRDefault="00FC0B62" w:rsidP="00FC0B62">
            <w:pPr>
              <w:pStyle w:val="NoSpacing"/>
              <w:rPr>
                <w:sz w:val="20"/>
                <w:szCs w:val="20"/>
                <w:lang w:val="bs-Cyrl-BA"/>
              </w:rPr>
            </w:pPr>
            <w:r w:rsidRPr="00CF6424">
              <w:rPr>
                <w:sz w:val="20"/>
                <w:szCs w:val="20"/>
                <w:lang w:val="bs-Cyrl-BA"/>
              </w:rPr>
              <w:t>-изграђивање позитивних социјалних односа између самих ученика, као и између ученика и наставника.</w:t>
            </w: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spacing w:after="160" w:line="259" w:lineRule="auto"/>
              <w:rPr>
                <w:sz w:val="20"/>
                <w:szCs w:val="20"/>
                <w:lang w:val="bs-Cyrl-BA"/>
              </w:rPr>
            </w:pPr>
            <w:r w:rsidRPr="00CF6424">
              <w:rPr>
                <w:sz w:val="20"/>
                <w:szCs w:val="20"/>
                <w:lang w:val="bs-Cyrl-BA"/>
              </w:rPr>
              <w:t xml:space="preserve">3. </w:t>
            </w:r>
          </w:p>
        </w:tc>
        <w:tc>
          <w:tcPr>
            <w:tcW w:w="2092"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Планиране дестинације</w:t>
            </w:r>
          </w:p>
          <w:p w:rsidR="00FC0B62" w:rsidRPr="00CF6424" w:rsidRDefault="00FC0B62" w:rsidP="00FC0B62">
            <w:pPr>
              <w:pStyle w:val="NoSpacing"/>
              <w:rPr>
                <w:sz w:val="20"/>
                <w:szCs w:val="20"/>
                <w:lang w:val="bs-Cyrl-BA"/>
              </w:rPr>
            </w:pPr>
            <w:r w:rsidRPr="00CF6424">
              <w:rPr>
                <w:sz w:val="20"/>
                <w:szCs w:val="20"/>
                <w:lang w:val="bs-Cyrl-BA"/>
              </w:rPr>
              <w:t xml:space="preserve">Циљеви и садржаји који се планирају реализовати </w:t>
            </w:r>
          </w:p>
        </w:tc>
        <w:tc>
          <w:tcPr>
            <w:tcW w:w="8080" w:type="dxa"/>
            <w:tcBorders>
              <w:top w:val="single" w:sz="4" w:space="0" w:color="auto"/>
              <w:left w:val="single" w:sz="4" w:space="0" w:color="auto"/>
              <w:bottom w:val="single" w:sz="4" w:space="0" w:color="auto"/>
              <w:right w:val="single" w:sz="4" w:space="0" w:color="auto"/>
            </w:tcBorders>
            <w:hideMark/>
          </w:tcPr>
          <w:p w:rsidR="00FC0B62" w:rsidRPr="00CF6424" w:rsidRDefault="00FC0B62" w:rsidP="00CF6424">
            <w:pPr>
              <w:pStyle w:val="NoSpacing"/>
              <w:rPr>
                <w:sz w:val="20"/>
                <w:szCs w:val="20"/>
                <w:lang w:val="bs-Cyrl-BA"/>
              </w:rPr>
            </w:pPr>
            <w:r w:rsidRPr="00CF6424">
              <w:rPr>
                <w:sz w:val="20"/>
                <w:szCs w:val="20"/>
                <w:lang w:val="bs-Cyrl-BA"/>
              </w:rPr>
              <w:t>-Етно село Котроманићево</w:t>
            </w:r>
          </w:p>
          <w:p w:rsidR="00FC0B62" w:rsidRPr="00CF6424" w:rsidRDefault="00BC6FA7" w:rsidP="00CF6424">
            <w:pPr>
              <w:pStyle w:val="NoSpacing"/>
              <w:rPr>
                <w:sz w:val="20"/>
                <w:szCs w:val="20"/>
                <w:lang w:val="bs-Cyrl-BA"/>
              </w:rPr>
            </w:pPr>
            <w:r>
              <w:rPr>
                <w:sz w:val="20"/>
                <w:szCs w:val="20"/>
                <w:lang w:val="bs-Cyrl-BA"/>
              </w:rPr>
              <w:t>-Музеј у Добоју</w:t>
            </w:r>
            <w:r w:rsidRPr="00CF6424">
              <w:rPr>
                <w:sz w:val="20"/>
                <w:szCs w:val="20"/>
                <w:lang w:val="bs-Cyrl-BA"/>
              </w:rPr>
              <w:t xml:space="preserve"> </w:t>
            </w:r>
            <w:r w:rsidR="00FC0B62" w:rsidRPr="00CF6424">
              <w:rPr>
                <w:sz w:val="20"/>
                <w:szCs w:val="20"/>
                <w:lang w:val="bs-Cyrl-BA"/>
              </w:rPr>
              <w:t>,градски парк и центар града,Жељезнице Републике Српске(локомотива)</w:t>
            </w:r>
          </w:p>
          <w:p w:rsidR="00FC0B62" w:rsidRPr="00CF6424" w:rsidRDefault="00FC0B62" w:rsidP="00CF6424">
            <w:pPr>
              <w:pStyle w:val="NoSpacing"/>
              <w:rPr>
                <w:lang w:val="bs-Cyrl-BA"/>
              </w:rPr>
            </w:pPr>
            <w:r w:rsidRPr="00CF6424">
              <w:rPr>
                <w:sz w:val="20"/>
                <w:szCs w:val="20"/>
                <w:lang w:val="bs-Cyrl-BA"/>
              </w:rPr>
              <w:t>-СРЦ Ријечани</w:t>
            </w: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4. </w:t>
            </w:r>
          </w:p>
        </w:tc>
        <w:tc>
          <w:tcPr>
            <w:tcW w:w="2092"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Период извршења услуге </w:t>
            </w:r>
          </w:p>
        </w:tc>
        <w:tc>
          <w:tcPr>
            <w:tcW w:w="8080"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 Април / мај </w:t>
            </w:r>
            <w:r w:rsidR="00CF6424" w:rsidRPr="00CF6424">
              <w:rPr>
                <w:sz w:val="20"/>
                <w:szCs w:val="20"/>
                <w:lang w:val="bs-Cyrl-BA"/>
              </w:rPr>
              <w:t xml:space="preserve"> 2020.године</w:t>
            </w:r>
          </w:p>
          <w:p w:rsidR="00FC0B62" w:rsidRPr="00CF6424" w:rsidRDefault="00FC0B62" w:rsidP="00FC0B62">
            <w:pPr>
              <w:rPr>
                <w:sz w:val="20"/>
                <w:szCs w:val="20"/>
                <w:lang w:val="bs-Cyrl-BA"/>
              </w:rPr>
            </w:pP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5. </w:t>
            </w:r>
          </w:p>
        </w:tc>
        <w:tc>
          <w:tcPr>
            <w:tcW w:w="2092"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Број </w:t>
            </w:r>
            <w:r w:rsidR="00CF6424">
              <w:rPr>
                <w:sz w:val="20"/>
                <w:szCs w:val="20"/>
                <w:lang w:val="bs-Cyrl-BA"/>
              </w:rPr>
              <w:t>дана</w:t>
            </w:r>
          </w:p>
        </w:tc>
        <w:tc>
          <w:tcPr>
            <w:tcW w:w="8080"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1 дан </w:t>
            </w:r>
          </w:p>
          <w:p w:rsidR="00FC0B62" w:rsidRPr="00CF6424" w:rsidRDefault="00FC0B62" w:rsidP="00FC0B62">
            <w:pPr>
              <w:rPr>
                <w:sz w:val="20"/>
                <w:szCs w:val="20"/>
                <w:lang w:val="bs-Cyrl-BA"/>
              </w:rPr>
            </w:pPr>
          </w:p>
        </w:tc>
      </w:tr>
      <w:tr w:rsidR="00FC0B62" w:rsidRPr="00CF6424" w:rsidTr="00CF6424">
        <w:trPr>
          <w:trHeight w:val="70"/>
        </w:trPr>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6. </w:t>
            </w:r>
          </w:p>
        </w:tc>
        <w:tc>
          <w:tcPr>
            <w:tcW w:w="2092"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Задужени наставник </w:t>
            </w:r>
          </w:p>
        </w:tc>
        <w:tc>
          <w:tcPr>
            <w:tcW w:w="8080"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rPr>
                <w:sz w:val="20"/>
                <w:szCs w:val="20"/>
                <w:lang w:val="bs-Cyrl-BA"/>
              </w:rPr>
            </w:pPr>
            <w:r w:rsidRPr="00CF6424">
              <w:rPr>
                <w:sz w:val="20"/>
                <w:szCs w:val="20"/>
                <w:lang w:val="bs-Cyrl-BA"/>
              </w:rPr>
              <w:t xml:space="preserve">Актив учитеља другог разреда </w:t>
            </w:r>
          </w:p>
          <w:p w:rsidR="00FC0B62" w:rsidRPr="00CF6424" w:rsidRDefault="00FC0B62" w:rsidP="00FC0B62">
            <w:pPr>
              <w:rPr>
                <w:sz w:val="20"/>
                <w:szCs w:val="20"/>
                <w:lang w:val="bs-Cyrl-BA"/>
              </w:rPr>
            </w:pPr>
          </w:p>
        </w:tc>
      </w:tr>
    </w:tbl>
    <w:p w:rsidR="00CF6424" w:rsidRPr="00CF6424" w:rsidRDefault="00CF6424" w:rsidP="00FC0B62">
      <w:pPr>
        <w:rPr>
          <w:b/>
          <w:sz w:val="20"/>
          <w:szCs w:val="20"/>
          <w:lang w:val="bs-Cyrl-BA"/>
        </w:rPr>
      </w:pPr>
    </w:p>
    <w:p w:rsidR="00FC0B62" w:rsidRPr="00CF6424" w:rsidRDefault="00FC0B62" w:rsidP="00FC0B62">
      <w:pPr>
        <w:rPr>
          <w:b/>
          <w:sz w:val="20"/>
          <w:szCs w:val="20"/>
          <w:lang w:val="bs-Cyrl-BA"/>
        </w:rPr>
      </w:pPr>
      <w:r w:rsidRPr="00CF6424">
        <w:rPr>
          <w:sz w:val="20"/>
          <w:szCs w:val="20"/>
          <w:lang w:val="bs-Cyrl-BA"/>
        </w:rPr>
        <w:t>План извођења једнодневног излета</w:t>
      </w:r>
      <w:r w:rsidR="009E3DA0" w:rsidRPr="00CF6424">
        <w:rPr>
          <w:sz w:val="20"/>
          <w:szCs w:val="20"/>
          <w:lang w:val="bs-Cyrl-BA"/>
        </w:rPr>
        <w:t xml:space="preserve"> за ученике</w:t>
      </w:r>
      <w:r w:rsidR="009E3DA0" w:rsidRPr="00CF6424">
        <w:rPr>
          <w:b/>
          <w:sz w:val="20"/>
          <w:szCs w:val="20"/>
          <w:lang w:val="bs-Cyrl-BA"/>
        </w:rPr>
        <w:t xml:space="preserve">  </w:t>
      </w:r>
      <w:r w:rsidRPr="00CF6424">
        <w:rPr>
          <w:b/>
          <w:sz w:val="20"/>
          <w:szCs w:val="20"/>
        </w:rPr>
        <w:t xml:space="preserve">ТРЕЋЕГ </w:t>
      </w:r>
      <w:r w:rsidR="009E3DA0" w:rsidRPr="00CF6424">
        <w:rPr>
          <w:b/>
          <w:sz w:val="20"/>
          <w:szCs w:val="20"/>
        </w:rPr>
        <w:t xml:space="preserve"> </w:t>
      </w:r>
      <w:r w:rsidR="009E3DA0" w:rsidRPr="00CF6424">
        <w:rPr>
          <w:b/>
          <w:sz w:val="20"/>
          <w:szCs w:val="20"/>
          <w:lang w:val="bs-Cyrl-BA"/>
        </w:rPr>
        <w:t xml:space="preserve">РАЗРЕДА </w:t>
      </w:r>
      <w:r w:rsidR="00CF6424" w:rsidRPr="00CF6424">
        <w:rPr>
          <w:sz w:val="20"/>
          <w:szCs w:val="20"/>
          <w:lang w:val="bs-Cyrl-BA"/>
        </w:rPr>
        <w:t>Год</w:t>
      </w:r>
      <w:r w:rsidRPr="00CF6424">
        <w:rPr>
          <w:sz w:val="20"/>
          <w:szCs w:val="20"/>
          <w:lang w:val="bs-Cyrl-BA"/>
        </w:rPr>
        <w:t xml:space="preserve">ишњим програмом рада школе за школску 2019/20.годину је предвиђено да се једнодневни излет за ученике трећих разреда изведе на </w:t>
      </w:r>
      <w:r w:rsidRPr="00CF6424">
        <w:rPr>
          <w:b/>
          <w:sz w:val="20"/>
          <w:szCs w:val="20"/>
          <w:lang w:val="bs-Cyrl-BA"/>
        </w:rPr>
        <w:t>релацији Модрича-Бијељина-Модрича .</w:t>
      </w:r>
    </w:p>
    <w:tbl>
      <w:tblPr>
        <w:tblStyle w:val="TableGrid"/>
        <w:tblW w:w="11052" w:type="dxa"/>
        <w:tblLayout w:type="fixed"/>
        <w:tblLook w:val="04A0" w:firstRow="1" w:lastRow="0" w:firstColumn="1" w:lastColumn="0" w:noHBand="0" w:noVBand="1"/>
      </w:tblPr>
      <w:tblGrid>
        <w:gridCol w:w="738"/>
        <w:gridCol w:w="2659"/>
        <w:gridCol w:w="7655"/>
      </w:tblGrid>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1. </w:t>
            </w:r>
          </w:p>
        </w:tc>
        <w:tc>
          <w:tcPr>
            <w:tcW w:w="2659" w:type="dxa"/>
            <w:tcBorders>
              <w:top w:val="single" w:sz="4" w:space="0" w:color="auto"/>
              <w:left w:val="single" w:sz="4" w:space="0" w:color="auto"/>
              <w:bottom w:val="single" w:sz="4" w:space="0" w:color="auto"/>
              <w:right w:val="single" w:sz="4" w:space="0" w:color="auto"/>
            </w:tcBorders>
          </w:tcPr>
          <w:p w:rsidR="00CF6424" w:rsidRPr="00CF6424" w:rsidRDefault="00FC0B62" w:rsidP="00FC0B62">
            <w:pPr>
              <w:pStyle w:val="NoSpacing"/>
              <w:rPr>
                <w:sz w:val="20"/>
                <w:szCs w:val="20"/>
                <w:lang w:val="bs-Cyrl-BA"/>
              </w:rPr>
            </w:pPr>
            <w:r w:rsidRPr="00CF6424">
              <w:rPr>
                <w:sz w:val="20"/>
                <w:szCs w:val="20"/>
                <w:lang w:val="bs-Cyrl-BA"/>
              </w:rPr>
              <w:t xml:space="preserve">Путни правац, програм путовања </w:t>
            </w:r>
          </w:p>
        </w:tc>
        <w:tc>
          <w:tcPr>
            <w:tcW w:w="7655" w:type="dxa"/>
            <w:tcBorders>
              <w:top w:val="single" w:sz="4" w:space="0" w:color="auto"/>
              <w:left w:val="single" w:sz="4" w:space="0" w:color="auto"/>
              <w:bottom w:val="single" w:sz="4" w:space="0" w:color="auto"/>
              <w:right w:val="single" w:sz="4" w:space="0" w:color="auto"/>
            </w:tcBorders>
          </w:tcPr>
          <w:p w:rsidR="00FC0B62" w:rsidRPr="00CF6424" w:rsidRDefault="00CF6424" w:rsidP="00FC0B62">
            <w:pPr>
              <w:pStyle w:val="NoSpacing"/>
              <w:rPr>
                <w:sz w:val="20"/>
                <w:szCs w:val="20"/>
                <w:lang w:val="bs-Cyrl-BA"/>
              </w:rPr>
            </w:pPr>
            <w:r w:rsidRPr="00CF6424">
              <w:rPr>
                <w:sz w:val="20"/>
                <w:szCs w:val="20"/>
                <w:lang w:val="bs-Cyrl-BA"/>
              </w:rPr>
              <w:t xml:space="preserve">Модрича- Бијељина- Модрича </w:t>
            </w: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rPr>
            </w:pPr>
          </w:p>
          <w:p w:rsidR="00FC0B62" w:rsidRPr="00CF6424" w:rsidRDefault="00FC0B62" w:rsidP="00FC0B62">
            <w:pPr>
              <w:pStyle w:val="NoSpacing"/>
              <w:rPr>
                <w:sz w:val="20"/>
                <w:szCs w:val="20"/>
                <w:lang w:val="bs-Cyrl-BA"/>
              </w:rPr>
            </w:pPr>
            <w:r w:rsidRPr="00CF6424">
              <w:rPr>
                <w:sz w:val="20"/>
                <w:szCs w:val="20"/>
              </w:rPr>
              <w:t>2</w:t>
            </w:r>
            <w:r w:rsidRPr="00CF6424">
              <w:rPr>
                <w:sz w:val="20"/>
                <w:szCs w:val="20"/>
                <w:lang w:val="bs-Cyrl-BA"/>
              </w:rPr>
              <w:t>.</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p>
          <w:p w:rsidR="00FC0B62" w:rsidRPr="00CF6424" w:rsidRDefault="00FC0B62" w:rsidP="00FC0B62">
            <w:pPr>
              <w:pStyle w:val="NoSpacing"/>
              <w:rPr>
                <w:sz w:val="20"/>
                <w:szCs w:val="20"/>
                <w:lang w:val="bs-Cyrl-BA"/>
              </w:rPr>
            </w:pPr>
            <w:r w:rsidRPr="00CF6424">
              <w:rPr>
                <w:sz w:val="20"/>
                <w:szCs w:val="20"/>
                <w:lang w:val="bs-Cyrl-BA"/>
              </w:rPr>
              <w:t>Васпитно-образовни циљеви, задаци и садржаји</w:t>
            </w:r>
          </w:p>
          <w:p w:rsidR="00FC0B62" w:rsidRPr="00CF6424" w:rsidRDefault="00FC0B62" w:rsidP="00FC0B62">
            <w:pPr>
              <w:pStyle w:val="NoSpacing"/>
              <w:rPr>
                <w:sz w:val="20"/>
                <w:szCs w:val="20"/>
                <w:lang w:val="bs-Cyrl-BA"/>
              </w:rPr>
            </w:pPr>
          </w:p>
          <w:p w:rsidR="00FC0B62" w:rsidRPr="00CF6424" w:rsidRDefault="00FC0B62" w:rsidP="00FC0B62">
            <w:pPr>
              <w:pStyle w:val="NoSpacing"/>
              <w:rPr>
                <w:sz w:val="20"/>
                <w:szCs w:val="20"/>
                <w:lang w:val="bs-Cyrl-BA"/>
              </w:rPr>
            </w:pPr>
          </w:p>
          <w:p w:rsidR="00FC0B62" w:rsidRPr="00CF6424" w:rsidRDefault="00FC0B62" w:rsidP="00FC0B62">
            <w:pPr>
              <w:pStyle w:val="NoSpacing"/>
              <w:rPr>
                <w:sz w:val="20"/>
                <w:szCs w:val="20"/>
                <w:lang w:val="bs-Cyrl-BA"/>
              </w:rPr>
            </w:pPr>
          </w:p>
        </w:tc>
        <w:tc>
          <w:tcPr>
            <w:tcW w:w="7655" w:type="dxa"/>
            <w:tcBorders>
              <w:top w:val="single" w:sz="4" w:space="0" w:color="auto"/>
              <w:left w:val="single" w:sz="4" w:space="0" w:color="auto"/>
              <w:bottom w:val="single" w:sz="4" w:space="0" w:color="auto"/>
              <w:right w:val="single" w:sz="4" w:space="0" w:color="auto"/>
            </w:tcBorders>
          </w:tcPr>
          <w:p w:rsidR="009E3DA0" w:rsidRPr="00CF6424" w:rsidRDefault="00FC0B62" w:rsidP="00FC0B62">
            <w:pPr>
              <w:pStyle w:val="NoSpacing"/>
              <w:rPr>
                <w:sz w:val="20"/>
                <w:szCs w:val="20"/>
                <w:lang w:val="bs-Cyrl-BA"/>
              </w:rPr>
            </w:pPr>
            <w:r w:rsidRPr="00CF6424">
              <w:rPr>
                <w:sz w:val="20"/>
                <w:szCs w:val="20"/>
                <w:lang w:val="bs-Cyrl-BA"/>
              </w:rPr>
              <w:t>-</w:t>
            </w:r>
            <w:r w:rsidR="009E3DA0" w:rsidRPr="00CF6424">
              <w:rPr>
                <w:sz w:val="20"/>
                <w:szCs w:val="20"/>
                <w:lang w:val="bs-Cyrl-BA"/>
              </w:rPr>
              <w:t>проучавање објеката и феномена у природи и уочавање узрочно-посљедичних односа у конкретним природним и друштвеним условима;</w:t>
            </w:r>
          </w:p>
          <w:p w:rsidR="009E3DA0" w:rsidRPr="00CF6424" w:rsidRDefault="00FC0B62" w:rsidP="00FC0B62">
            <w:pPr>
              <w:pStyle w:val="NoSpacing"/>
              <w:rPr>
                <w:sz w:val="20"/>
                <w:szCs w:val="20"/>
                <w:lang w:val="bs-Cyrl-BA"/>
              </w:rPr>
            </w:pPr>
            <w:r w:rsidRPr="00CF6424">
              <w:rPr>
                <w:sz w:val="20"/>
                <w:szCs w:val="20"/>
                <w:lang w:val="bs-Cyrl-BA"/>
              </w:rPr>
              <w:t>-</w:t>
            </w:r>
            <w:r w:rsidR="009E3DA0" w:rsidRPr="00CF6424">
              <w:rPr>
                <w:sz w:val="20"/>
                <w:szCs w:val="20"/>
                <w:lang w:val="bs-Cyrl-BA"/>
              </w:rPr>
              <w:t>стицање нових сазнања;</w:t>
            </w:r>
          </w:p>
          <w:p w:rsidR="009E3DA0" w:rsidRPr="00CF6424" w:rsidRDefault="009E3DA0" w:rsidP="00FC0B62">
            <w:pPr>
              <w:pStyle w:val="NoSpacing"/>
              <w:rPr>
                <w:sz w:val="20"/>
                <w:szCs w:val="20"/>
                <w:lang w:val="bs-Cyrl-BA"/>
              </w:rPr>
            </w:pPr>
            <w:r w:rsidRPr="00CF6424">
              <w:rPr>
                <w:sz w:val="20"/>
                <w:szCs w:val="20"/>
                <w:lang w:val="bs-Cyrl-BA"/>
              </w:rPr>
              <w:t>развијање интересовања за природу и изграђивање еколошких навика;</w:t>
            </w:r>
          </w:p>
          <w:p w:rsidR="009E3DA0" w:rsidRPr="00CF6424" w:rsidRDefault="00FC0B62" w:rsidP="00FC0B62">
            <w:pPr>
              <w:pStyle w:val="NoSpacing"/>
              <w:rPr>
                <w:sz w:val="20"/>
                <w:szCs w:val="20"/>
                <w:lang w:val="bs-Cyrl-BA"/>
              </w:rPr>
            </w:pPr>
            <w:r w:rsidRPr="00CF6424">
              <w:rPr>
                <w:sz w:val="20"/>
                <w:szCs w:val="20"/>
                <w:lang w:val="bs-Cyrl-BA"/>
              </w:rPr>
              <w:t>-</w:t>
            </w:r>
            <w:r w:rsidR="009E3DA0" w:rsidRPr="00CF6424">
              <w:rPr>
                <w:sz w:val="20"/>
                <w:szCs w:val="20"/>
                <w:lang w:val="bs-Cyrl-BA"/>
              </w:rPr>
              <w:t>подстицање испољавања позитивних емоционалних доживљавања;</w:t>
            </w:r>
          </w:p>
          <w:p w:rsidR="009E3DA0" w:rsidRPr="00CF6424" w:rsidRDefault="009E3DA0" w:rsidP="00FC0B62">
            <w:pPr>
              <w:pStyle w:val="NoSpacing"/>
              <w:rPr>
                <w:sz w:val="20"/>
                <w:szCs w:val="20"/>
                <w:lang w:val="bs-Cyrl-BA"/>
              </w:rPr>
            </w:pPr>
            <w:r w:rsidRPr="00CF6424">
              <w:rPr>
                <w:sz w:val="20"/>
                <w:szCs w:val="20"/>
                <w:lang w:val="bs-Cyrl-BA"/>
              </w:rPr>
              <w:t>упознавање занимања људи која су карактеристична за поједине крајеве;</w:t>
            </w:r>
          </w:p>
          <w:p w:rsidR="009E3DA0" w:rsidRPr="00CF6424" w:rsidRDefault="00FC0B62" w:rsidP="00FC0B62">
            <w:pPr>
              <w:pStyle w:val="NoSpacing"/>
              <w:rPr>
                <w:sz w:val="20"/>
                <w:szCs w:val="20"/>
                <w:lang w:val="bs-Cyrl-BA"/>
              </w:rPr>
            </w:pPr>
            <w:r w:rsidRPr="00CF6424">
              <w:rPr>
                <w:sz w:val="20"/>
                <w:szCs w:val="20"/>
                <w:lang w:val="bs-Cyrl-BA"/>
              </w:rPr>
              <w:t>-</w:t>
            </w:r>
            <w:r w:rsidR="009E3DA0" w:rsidRPr="00CF6424">
              <w:rPr>
                <w:sz w:val="20"/>
                <w:szCs w:val="20"/>
                <w:lang w:val="bs-Cyrl-BA"/>
              </w:rPr>
              <w:t>развијање позитивног односа према националним, умјетничким и културним вриједностима;</w:t>
            </w:r>
          </w:p>
          <w:p w:rsidR="009E3DA0" w:rsidRPr="00CF6424" w:rsidRDefault="009E3DA0" w:rsidP="00FC0B62">
            <w:pPr>
              <w:pStyle w:val="NoSpacing"/>
              <w:rPr>
                <w:sz w:val="20"/>
                <w:szCs w:val="20"/>
                <w:lang w:val="bs-Cyrl-BA"/>
              </w:rPr>
            </w:pPr>
            <w:r w:rsidRPr="00CF6424">
              <w:rPr>
                <w:sz w:val="20"/>
                <w:szCs w:val="20"/>
                <w:lang w:val="bs-Cyrl-BA"/>
              </w:rPr>
              <w:t>изграђивање естетских, културних и спортских потреба и навика;</w:t>
            </w:r>
          </w:p>
          <w:p w:rsidR="009E3DA0" w:rsidRPr="00CF6424" w:rsidRDefault="00FC0B62" w:rsidP="00FC0B62">
            <w:pPr>
              <w:pStyle w:val="NoSpacing"/>
              <w:rPr>
                <w:sz w:val="20"/>
                <w:szCs w:val="20"/>
                <w:lang w:val="bs-Cyrl-BA"/>
              </w:rPr>
            </w:pPr>
            <w:r w:rsidRPr="00CF6424">
              <w:rPr>
                <w:sz w:val="20"/>
                <w:szCs w:val="20"/>
                <w:lang w:val="bs-Cyrl-BA"/>
              </w:rPr>
              <w:t>-</w:t>
            </w:r>
            <w:r w:rsidR="009E3DA0" w:rsidRPr="00CF6424">
              <w:rPr>
                <w:sz w:val="20"/>
                <w:szCs w:val="20"/>
                <w:lang w:val="bs-Cyrl-BA"/>
              </w:rPr>
              <w:t>изграђивање позитивних социјалних односа између самих ученика, као и између ученика и наставника.</w:t>
            </w: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3.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9E3DA0" w:rsidP="00FC0B62">
            <w:pPr>
              <w:pStyle w:val="NoSpacing"/>
              <w:rPr>
                <w:sz w:val="20"/>
                <w:szCs w:val="20"/>
                <w:lang w:val="bs-Cyrl-BA"/>
              </w:rPr>
            </w:pPr>
            <w:r w:rsidRPr="00CF6424">
              <w:rPr>
                <w:sz w:val="20"/>
                <w:szCs w:val="20"/>
                <w:lang w:val="bs-Cyrl-BA"/>
              </w:rPr>
              <w:t>Планиране дестинације</w:t>
            </w:r>
          </w:p>
          <w:p w:rsidR="00FC0B62" w:rsidRPr="00CF6424" w:rsidRDefault="00FC0B62" w:rsidP="00FC0B62">
            <w:pPr>
              <w:pStyle w:val="NoSpacing"/>
              <w:rPr>
                <w:sz w:val="20"/>
                <w:szCs w:val="20"/>
                <w:lang w:val="bs-Cyrl-BA"/>
              </w:rPr>
            </w:pPr>
            <w:r w:rsidRPr="00CF6424">
              <w:rPr>
                <w:sz w:val="20"/>
                <w:szCs w:val="20"/>
                <w:lang w:val="bs-Cyrl-BA"/>
              </w:rPr>
              <w:t xml:space="preserve">Циљеви и садржаји који се планирају реализовати </w:t>
            </w:r>
          </w:p>
        </w:tc>
        <w:tc>
          <w:tcPr>
            <w:tcW w:w="7655" w:type="dxa"/>
            <w:tcBorders>
              <w:top w:val="single" w:sz="4" w:space="0" w:color="auto"/>
              <w:left w:val="single" w:sz="4" w:space="0" w:color="auto"/>
              <w:bottom w:val="single" w:sz="4" w:space="0" w:color="auto"/>
              <w:right w:val="single" w:sz="4" w:space="0" w:color="auto"/>
            </w:tcBorders>
            <w:hideMark/>
          </w:tcPr>
          <w:p w:rsidR="00CF6424" w:rsidRPr="00CF6424" w:rsidRDefault="00CF6424" w:rsidP="00CF6424">
            <w:pPr>
              <w:pStyle w:val="NoSpacing"/>
              <w:rPr>
                <w:sz w:val="20"/>
                <w:szCs w:val="20"/>
                <w:lang w:val="bs-Cyrl-BA"/>
              </w:rPr>
            </w:pPr>
            <w:r w:rsidRPr="00CF6424">
              <w:rPr>
                <w:sz w:val="20"/>
                <w:szCs w:val="20"/>
                <w:lang w:val="bs-Cyrl-BA"/>
              </w:rPr>
              <w:t xml:space="preserve">- манастир Тавна, </w:t>
            </w:r>
          </w:p>
          <w:p w:rsidR="00CF6424" w:rsidRPr="00CF6424" w:rsidRDefault="00CF6424" w:rsidP="00CF6424">
            <w:pPr>
              <w:pStyle w:val="NoSpacing"/>
              <w:rPr>
                <w:sz w:val="20"/>
                <w:szCs w:val="20"/>
                <w:lang w:val="bs-Cyrl-BA"/>
              </w:rPr>
            </w:pPr>
            <w:r w:rsidRPr="00CF6424">
              <w:rPr>
                <w:sz w:val="20"/>
                <w:szCs w:val="20"/>
                <w:lang w:val="bs-Cyrl-BA"/>
              </w:rPr>
              <w:t>- Музеј Семберије, градски парк и</w:t>
            </w:r>
          </w:p>
          <w:p w:rsidR="00CF6424" w:rsidRPr="00CF6424" w:rsidRDefault="00CF6424" w:rsidP="00CF6424">
            <w:pPr>
              <w:pStyle w:val="NoSpacing"/>
              <w:rPr>
                <w:sz w:val="20"/>
                <w:szCs w:val="20"/>
                <w:lang w:val="bs-Cyrl-BA"/>
              </w:rPr>
            </w:pPr>
            <w:r w:rsidRPr="00CF6424">
              <w:rPr>
                <w:sz w:val="20"/>
                <w:szCs w:val="20"/>
                <w:lang w:val="bs-Cyrl-BA"/>
              </w:rPr>
              <w:t xml:space="preserve"> Галерија „Миленко Атанацковић“ у Бијељини,</w:t>
            </w:r>
          </w:p>
          <w:p w:rsidR="00FC0B62" w:rsidRPr="00CF6424" w:rsidRDefault="00CF6424" w:rsidP="00FC0B62">
            <w:pPr>
              <w:pStyle w:val="NoSpacing"/>
              <w:rPr>
                <w:sz w:val="20"/>
                <w:szCs w:val="20"/>
                <w:lang w:val="bs-Cyrl-BA"/>
              </w:rPr>
            </w:pPr>
            <w:r w:rsidRPr="00CF6424">
              <w:rPr>
                <w:sz w:val="20"/>
                <w:szCs w:val="20"/>
                <w:lang w:val="bs-Cyrl-BA"/>
              </w:rPr>
              <w:t>-етно село Станишићи</w:t>
            </w: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4.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Период извршења услуге </w:t>
            </w:r>
          </w:p>
        </w:tc>
        <w:tc>
          <w:tcPr>
            <w:tcW w:w="7655"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 </w:t>
            </w:r>
            <w:r w:rsidR="00CF6424" w:rsidRPr="00CF6424">
              <w:rPr>
                <w:sz w:val="20"/>
                <w:szCs w:val="20"/>
                <w:lang w:val="bs-Cyrl-BA"/>
              </w:rPr>
              <w:t>Април/ мај 2020. године</w:t>
            </w:r>
          </w:p>
          <w:p w:rsidR="00CF6424" w:rsidRPr="00CF6424" w:rsidRDefault="00CF6424" w:rsidP="00CF6424">
            <w:pPr>
              <w:pStyle w:val="NoSpacing"/>
              <w:rPr>
                <w:sz w:val="20"/>
                <w:szCs w:val="20"/>
                <w:lang w:val="bs-Cyrl-BA"/>
              </w:rPr>
            </w:pPr>
          </w:p>
        </w:tc>
      </w:tr>
      <w:tr w:rsidR="00FC0B62" w:rsidRPr="00CF6424" w:rsidTr="00CF6424">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5.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Број дана </w:t>
            </w:r>
          </w:p>
        </w:tc>
        <w:tc>
          <w:tcPr>
            <w:tcW w:w="7655"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1 дан </w:t>
            </w:r>
          </w:p>
          <w:p w:rsidR="00FC0B62" w:rsidRPr="00CF6424" w:rsidRDefault="00FC0B62" w:rsidP="00FC0B62">
            <w:pPr>
              <w:pStyle w:val="NoSpacing"/>
              <w:rPr>
                <w:sz w:val="20"/>
                <w:szCs w:val="20"/>
                <w:lang w:val="bs-Cyrl-BA"/>
              </w:rPr>
            </w:pPr>
          </w:p>
        </w:tc>
      </w:tr>
      <w:tr w:rsidR="00FC0B62" w:rsidRPr="00CF6424" w:rsidTr="00CF6424">
        <w:trPr>
          <w:trHeight w:val="70"/>
        </w:trPr>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6.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Задужени наставник </w:t>
            </w:r>
          </w:p>
        </w:tc>
        <w:tc>
          <w:tcPr>
            <w:tcW w:w="7655" w:type="dxa"/>
            <w:tcBorders>
              <w:top w:val="single" w:sz="4" w:space="0" w:color="auto"/>
              <w:left w:val="single" w:sz="4" w:space="0" w:color="auto"/>
              <w:bottom w:val="single" w:sz="4" w:space="0" w:color="auto"/>
              <w:right w:val="single" w:sz="4" w:space="0" w:color="auto"/>
            </w:tcBorders>
          </w:tcPr>
          <w:p w:rsidR="00FC0B62" w:rsidRPr="00CF6424" w:rsidRDefault="00FC0B62" w:rsidP="00FC0B62">
            <w:pPr>
              <w:pStyle w:val="NoSpacing"/>
              <w:rPr>
                <w:sz w:val="20"/>
                <w:szCs w:val="20"/>
                <w:lang w:val="bs-Cyrl-BA"/>
              </w:rPr>
            </w:pPr>
            <w:r w:rsidRPr="00CF6424">
              <w:rPr>
                <w:sz w:val="20"/>
                <w:szCs w:val="20"/>
                <w:lang w:val="bs-Cyrl-BA"/>
              </w:rPr>
              <w:t xml:space="preserve">Актив </w:t>
            </w:r>
            <w:r w:rsidR="00CF6424" w:rsidRPr="00CF6424">
              <w:rPr>
                <w:sz w:val="20"/>
                <w:szCs w:val="20"/>
                <w:lang w:val="bs-Cyrl-BA"/>
              </w:rPr>
              <w:t xml:space="preserve">учитеља трећег </w:t>
            </w:r>
            <w:r w:rsidRPr="00CF6424">
              <w:rPr>
                <w:sz w:val="20"/>
                <w:szCs w:val="20"/>
                <w:lang w:val="bs-Cyrl-BA"/>
              </w:rPr>
              <w:t xml:space="preserve"> разреда </w:t>
            </w:r>
          </w:p>
          <w:p w:rsidR="00FC0B62" w:rsidRPr="00CF6424" w:rsidRDefault="00FC0B62" w:rsidP="00FC0B62">
            <w:pPr>
              <w:pStyle w:val="NoSpacing"/>
              <w:rPr>
                <w:sz w:val="20"/>
                <w:szCs w:val="20"/>
                <w:lang w:val="bs-Cyrl-BA"/>
              </w:rPr>
            </w:pPr>
          </w:p>
        </w:tc>
      </w:tr>
    </w:tbl>
    <w:p w:rsidR="00FC0B62" w:rsidRPr="00CF6424" w:rsidRDefault="00FC0B62" w:rsidP="00FC0B62">
      <w:pPr>
        <w:rPr>
          <w:b/>
          <w:sz w:val="20"/>
          <w:szCs w:val="20"/>
          <w:lang w:val="bs-Cyrl-BA"/>
        </w:rPr>
      </w:pPr>
    </w:p>
    <w:p w:rsidR="00CF6424" w:rsidRDefault="00CF6424" w:rsidP="00CF6424">
      <w:pPr>
        <w:pStyle w:val="NoSpacing"/>
        <w:rPr>
          <w:sz w:val="20"/>
          <w:szCs w:val="20"/>
          <w:lang w:val="bs-Cyrl-BA"/>
        </w:rPr>
      </w:pPr>
    </w:p>
    <w:p w:rsidR="003041CA" w:rsidRDefault="003041CA" w:rsidP="00CF6424">
      <w:pPr>
        <w:pStyle w:val="NoSpacing"/>
        <w:rPr>
          <w:sz w:val="20"/>
          <w:szCs w:val="20"/>
          <w:lang w:val="bs-Cyrl-BA"/>
        </w:rPr>
      </w:pPr>
    </w:p>
    <w:p w:rsidR="00625D85" w:rsidRDefault="00625D85" w:rsidP="00CF6424">
      <w:pPr>
        <w:pStyle w:val="NoSpacing"/>
        <w:rPr>
          <w:sz w:val="20"/>
          <w:szCs w:val="20"/>
          <w:lang w:val="bs-Cyrl-BA"/>
        </w:rPr>
      </w:pPr>
    </w:p>
    <w:p w:rsidR="00CF6424" w:rsidRDefault="00CF6424" w:rsidP="00CF6424">
      <w:pPr>
        <w:pStyle w:val="NoSpacing"/>
        <w:rPr>
          <w:sz w:val="20"/>
          <w:szCs w:val="20"/>
          <w:lang w:val="bs-Cyrl-BA"/>
        </w:rPr>
      </w:pPr>
      <w:r w:rsidRPr="00CF6424">
        <w:rPr>
          <w:sz w:val="20"/>
          <w:szCs w:val="20"/>
          <w:lang w:val="bs-Cyrl-BA"/>
        </w:rPr>
        <w:lastRenderedPageBreak/>
        <w:t xml:space="preserve">План извођења једнодневног излета за ученике  </w:t>
      </w:r>
      <w:r w:rsidRPr="00CF6424">
        <w:rPr>
          <w:b/>
          <w:sz w:val="20"/>
          <w:szCs w:val="20"/>
          <w:lang w:val="bs-Cyrl-BA"/>
        </w:rPr>
        <w:t>ЧЕТВРТОГ РАЗРЕДА</w:t>
      </w:r>
    </w:p>
    <w:p w:rsidR="00CF6424" w:rsidRPr="00CF6424" w:rsidRDefault="00CF6424" w:rsidP="00CF6424">
      <w:pPr>
        <w:pStyle w:val="NoSpacing"/>
        <w:rPr>
          <w:sz w:val="20"/>
          <w:szCs w:val="20"/>
          <w:lang w:val="sr-Cyrl-RS"/>
        </w:rPr>
      </w:pPr>
      <w:r w:rsidRPr="00CF6424">
        <w:rPr>
          <w:sz w:val="20"/>
          <w:szCs w:val="20"/>
          <w:lang w:val="bs-Cyrl-BA"/>
        </w:rPr>
        <w:t xml:space="preserve">Годишњим програмом рада школе за школску 2019/20.годину је предвиђено да се једнодневни излет за ученике </w:t>
      </w:r>
      <w:r>
        <w:rPr>
          <w:sz w:val="20"/>
          <w:szCs w:val="20"/>
          <w:lang w:val="bs-Cyrl-BA"/>
        </w:rPr>
        <w:t xml:space="preserve">четвртих  разреда изведе </w:t>
      </w:r>
      <w:r w:rsidRPr="00CF6424">
        <w:rPr>
          <w:b/>
          <w:sz w:val="20"/>
          <w:szCs w:val="20"/>
          <w:lang w:val="sr-Cyrl-RS"/>
        </w:rPr>
        <w:t>на релацији Модрича – манастир Троноша –Тршић– Сунчана река - Модрича</w:t>
      </w:r>
    </w:p>
    <w:p w:rsidR="00CF6424" w:rsidRPr="00CF6424" w:rsidRDefault="00CF6424" w:rsidP="00CF6424">
      <w:pPr>
        <w:pStyle w:val="NoSpacing"/>
        <w:rPr>
          <w:sz w:val="20"/>
          <w:szCs w:val="20"/>
          <w:lang w:val="bs-Cyrl-BA"/>
        </w:rPr>
      </w:pPr>
    </w:p>
    <w:tbl>
      <w:tblPr>
        <w:tblStyle w:val="TableGrid"/>
        <w:tblW w:w="11052" w:type="dxa"/>
        <w:tblLayout w:type="fixed"/>
        <w:tblLook w:val="04A0" w:firstRow="1" w:lastRow="0" w:firstColumn="1" w:lastColumn="0" w:noHBand="0" w:noVBand="1"/>
      </w:tblPr>
      <w:tblGrid>
        <w:gridCol w:w="738"/>
        <w:gridCol w:w="2659"/>
        <w:gridCol w:w="7655"/>
      </w:tblGrid>
      <w:tr w:rsidR="00CF6424" w:rsidRPr="00CF6424" w:rsidTr="001F57E6">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1.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Путни правац, програм путовања </w:t>
            </w:r>
          </w:p>
        </w:tc>
        <w:tc>
          <w:tcPr>
            <w:tcW w:w="7655" w:type="dxa"/>
            <w:tcBorders>
              <w:top w:val="single" w:sz="4" w:space="0" w:color="auto"/>
              <w:left w:val="single" w:sz="4" w:space="0" w:color="auto"/>
              <w:bottom w:val="single" w:sz="4" w:space="0" w:color="auto"/>
              <w:right w:val="single" w:sz="4" w:space="0" w:color="auto"/>
            </w:tcBorders>
          </w:tcPr>
          <w:p w:rsidR="00CF6424" w:rsidRPr="00CF6424" w:rsidRDefault="00CF6424" w:rsidP="00CF6424">
            <w:pPr>
              <w:pStyle w:val="NoSpacing"/>
              <w:rPr>
                <w:sz w:val="20"/>
                <w:szCs w:val="20"/>
                <w:lang w:val="sr-Cyrl-RS"/>
              </w:rPr>
            </w:pPr>
            <w:r w:rsidRPr="00CF6424">
              <w:rPr>
                <w:sz w:val="20"/>
                <w:szCs w:val="20"/>
                <w:lang w:val="sr-Cyrl-RS"/>
              </w:rPr>
              <w:t>Модрича – манастир Троноша –Тршић– Сунчана река - Модрича</w:t>
            </w:r>
          </w:p>
          <w:p w:rsidR="00FC0B62" w:rsidRPr="00CF6424" w:rsidRDefault="00FC0B62" w:rsidP="00CF6424">
            <w:pPr>
              <w:pStyle w:val="NoSpacing"/>
              <w:rPr>
                <w:sz w:val="20"/>
                <w:szCs w:val="20"/>
                <w:lang w:val="bs-Cyrl-BA"/>
              </w:rPr>
            </w:pPr>
          </w:p>
        </w:tc>
      </w:tr>
      <w:tr w:rsidR="00CF6424" w:rsidRPr="00CF6424" w:rsidTr="001F57E6">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rPr>
            </w:pPr>
          </w:p>
          <w:p w:rsidR="00FC0B62" w:rsidRPr="00CF6424" w:rsidRDefault="00FC0B62" w:rsidP="00CF6424">
            <w:pPr>
              <w:pStyle w:val="NoSpacing"/>
              <w:rPr>
                <w:sz w:val="20"/>
                <w:szCs w:val="20"/>
                <w:lang w:val="bs-Cyrl-BA"/>
              </w:rPr>
            </w:pPr>
            <w:r w:rsidRPr="00CF6424">
              <w:rPr>
                <w:sz w:val="20"/>
                <w:szCs w:val="20"/>
              </w:rPr>
              <w:t>2</w:t>
            </w:r>
            <w:r w:rsidRPr="00CF6424">
              <w:rPr>
                <w:sz w:val="20"/>
                <w:szCs w:val="20"/>
                <w:lang w:val="bs-Cyrl-BA"/>
              </w:rPr>
              <w:t>.</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p>
          <w:p w:rsidR="00FC0B62" w:rsidRPr="00CF6424" w:rsidRDefault="00FC0B62" w:rsidP="00CF6424">
            <w:pPr>
              <w:pStyle w:val="NoSpacing"/>
              <w:rPr>
                <w:sz w:val="20"/>
                <w:szCs w:val="20"/>
                <w:lang w:val="bs-Cyrl-BA"/>
              </w:rPr>
            </w:pPr>
            <w:r w:rsidRPr="00CF6424">
              <w:rPr>
                <w:sz w:val="20"/>
                <w:szCs w:val="20"/>
                <w:lang w:val="bs-Cyrl-BA"/>
              </w:rPr>
              <w:t>Васпитно-образовни циљеви, задаци и садржаји</w:t>
            </w:r>
          </w:p>
          <w:p w:rsidR="00FC0B62" w:rsidRPr="00CF6424" w:rsidRDefault="00FC0B62" w:rsidP="00CF6424">
            <w:pPr>
              <w:pStyle w:val="NoSpacing"/>
              <w:rPr>
                <w:sz w:val="20"/>
                <w:szCs w:val="20"/>
                <w:lang w:val="bs-Cyrl-BA"/>
              </w:rPr>
            </w:pPr>
          </w:p>
          <w:p w:rsidR="00FC0B62" w:rsidRPr="00CF6424" w:rsidRDefault="00FC0B62" w:rsidP="00CF6424">
            <w:pPr>
              <w:pStyle w:val="NoSpacing"/>
              <w:rPr>
                <w:sz w:val="20"/>
                <w:szCs w:val="20"/>
                <w:lang w:val="bs-Cyrl-BA"/>
              </w:rPr>
            </w:pPr>
          </w:p>
          <w:p w:rsidR="00FC0B62" w:rsidRPr="00CF6424" w:rsidRDefault="00FC0B62" w:rsidP="00CF6424">
            <w:pPr>
              <w:pStyle w:val="NoSpacing"/>
              <w:rPr>
                <w:sz w:val="20"/>
                <w:szCs w:val="20"/>
                <w:lang w:val="bs-Cyrl-BA"/>
              </w:rPr>
            </w:pPr>
          </w:p>
        </w:tc>
        <w:tc>
          <w:tcPr>
            <w:tcW w:w="7655" w:type="dxa"/>
            <w:tcBorders>
              <w:top w:val="single" w:sz="4" w:space="0" w:color="auto"/>
              <w:left w:val="single" w:sz="4" w:space="0" w:color="auto"/>
              <w:bottom w:val="single" w:sz="4" w:space="0" w:color="auto"/>
              <w:right w:val="single" w:sz="4" w:space="0" w:color="auto"/>
            </w:tcBorders>
          </w:tcPr>
          <w:p w:rsidR="009E3DA0" w:rsidRPr="00CF6424" w:rsidRDefault="00FC0B62" w:rsidP="00CF6424">
            <w:pPr>
              <w:pStyle w:val="NoSpacing"/>
              <w:rPr>
                <w:sz w:val="20"/>
                <w:szCs w:val="20"/>
                <w:lang w:val="bs-Cyrl-BA"/>
              </w:rPr>
            </w:pPr>
            <w:r w:rsidRPr="00CF6424">
              <w:rPr>
                <w:sz w:val="20"/>
                <w:szCs w:val="20"/>
                <w:lang w:val="bs-Cyrl-BA"/>
              </w:rPr>
              <w:t>-</w:t>
            </w:r>
            <w:r w:rsidR="009E3DA0" w:rsidRPr="00CF6424">
              <w:rPr>
                <w:sz w:val="20"/>
                <w:szCs w:val="20"/>
                <w:lang w:val="bs-Cyrl-BA"/>
              </w:rPr>
              <w:t>проучавање објеката и феномена у природи и уочавање узрочно-посљедичних односа у конкретним природним и друштвеним условима;</w:t>
            </w:r>
          </w:p>
          <w:p w:rsidR="009E3DA0" w:rsidRPr="00CF6424" w:rsidRDefault="00FC0B62" w:rsidP="00CF6424">
            <w:pPr>
              <w:pStyle w:val="NoSpacing"/>
              <w:rPr>
                <w:sz w:val="20"/>
                <w:szCs w:val="20"/>
                <w:lang w:val="bs-Cyrl-BA"/>
              </w:rPr>
            </w:pPr>
            <w:r w:rsidRPr="00CF6424">
              <w:rPr>
                <w:sz w:val="20"/>
                <w:szCs w:val="20"/>
                <w:lang w:val="bs-Cyrl-BA"/>
              </w:rPr>
              <w:t>-</w:t>
            </w:r>
            <w:r w:rsidR="009E3DA0" w:rsidRPr="00CF6424">
              <w:rPr>
                <w:sz w:val="20"/>
                <w:szCs w:val="20"/>
                <w:lang w:val="bs-Cyrl-BA"/>
              </w:rPr>
              <w:t>стицање нових сазнања;</w:t>
            </w:r>
          </w:p>
          <w:p w:rsidR="009E3DA0" w:rsidRPr="00CF6424" w:rsidRDefault="009E3DA0" w:rsidP="00CF6424">
            <w:pPr>
              <w:pStyle w:val="NoSpacing"/>
              <w:rPr>
                <w:sz w:val="20"/>
                <w:szCs w:val="20"/>
                <w:lang w:val="bs-Cyrl-BA"/>
              </w:rPr>
            </w:pPr>
            <w:r w:rsidRPr="00CF6424">
              <w:rPr>
                <w:sz w:val="20"/>
                <w:szCs w:val="20"/>
                <w:lang w:val="bs-Cyrl-BA"/>
              </w:rPr>
              <w:t>развијање интересовања за природу и изграђивање еколошких навика;</w:t>
            </w:r>
          </w:p>
          <w:p w:rsidR="009E3DA0" w:rsidRPr="00CF6424" w:rsidRDefault="00FC0B62" w:rsidP="00CF6424">
            <w:pPr>
              <w:pStyle w:val="NoSpacing"/>
              <w:rPr>
                <w:sz w:val="20"/>
                <w:szCs w:val="20"/>
                <w:lang w:val="bs-Cyrl-BA"/>
              </w:rPr>
            </w:pPr>
            <w:r w:rsidRPr="00CF6424">
              <w:rPr>
                <w:sz w:val="20"/>
                <w:szCs w:val="20"/>
                <w:lang w:val="bs-Cyrl-BA"/>
              </w:rPr>
              <w:t>-</w:t>
            </w:r>
            <w:r w:rsidR="009E3DA0" w:rsidRPr="00CF6424">
              <w:rPr>
                <w:sz w:val="20"/>
                <w:szCs w:val="20"/>
                <w:lang w:val="bs-Cyrl-BA"/>
              </w:rPr>
              <w:t>подстицање испољавања позитивних емоционалних доживљавања;</w:t>
            </w:r>
          </w:p>
          <w:p w:rsidR="009E3DA0" w:rsidRPr="00CF6424" w:rsidRDefault="009E3DA0" w:rsidP="00CF6424">
            <w:pPr>
              <w:pStyle w:val="NoSpacing"/>
              <w:rPr>
                <w:sz w:val="20"/>
                <w:szCs w:val="20"/>
                <w:lang w:val="bs-Cyrl-BA"/>
              </w:rPr>
            </w:pPr>
            <w:r w:rsidRPr="00CF6424">
              <w:rPr>
                <w:sz w:val="20"/>
                <w:szCs w:val="20"/>
                <w:lang w:val="bs-Cyrl-BA"/>
              </w:rPr>
              <w:t>упознавање занимања људи која су карактеристична за поједине крајеве;</w:t>
            </w:r>
          </w:p>
          <w:p w:rsidR="009E3DA0" w:rsidRPr="00CF6424" w:rsidRDefault="00FC0B62" w:rsidP="00CF6424">
            <w:pPr>
              <w:pStyle w:val="NoSpacing"/>
              <w:rPr>
                <w:sz w:val="20"/>
                <w:szCs w:val="20"/>
                <w:lang w:val="bs-Cyrl-BA"/>
              </w:rPr>
            </w:pPr>
            <w:r w:rsidRPr="00CF6424">
              <w:rPr>
                <w:sz w:val="20"/>
                <w:szCs w:val="20"/>
                <w:lang w:val="bs-Cyrl-BA"/>
              </w:rPr>
              <w:t>-</w:t>
            </w:r>
            <w:r w:rsidR="009E3DA0" w:rsidRPr="00CF6424">
              <w:rPr>
                <w:sz w:val="20"/>
                <w:szCs w:val="20"/>
                <w:lang w:val="bs-Cyrl-BA"/>
              </w:rPr>
              <w:t>развијање позитивног односа према националним, умјетничким и културним вриједностима;</w:t>
            </w:r>
          </w:p>
          <w:p w:rsidR="009E3DA0" w:rsidRPr="00CF6424" w:rsidRDefault="009E3DA0" w:rsidP="00CF6424">
            <w:pPr>
              <w:pStyle w:val="NoSpacing"/>
              <w:rPr>
                <w:sz w:val="20"/>
                <w:szCs w:val="20"/>
                <w:lang w:val="bs-Cyrl-BA"/>
              </w:rPr>
            </w:pPr>
            <w:r w:rsidRPr="00CF6424">
              <w:rPr>
                <w:sz w:val="20"/>
                <w:szCs w:val="20"/>
                <w:lang w:val="bs-Cyrl-BA"/>
              </w:rPr>
              <w:t>изграђивање естетских, културних и спортских потреба и навика;</w:t>
            </w:r>
          </w:p>
          <w:p w:rsidR="009E3DA0" w:rsidRPr="00CF6424" w:rsidRDefault="00FC0B62" w:rsidP="00CF6424">
            <w:pPr>
              <w:pStyle w:val="NoSpacing"/>
              <w:rPr>
                <w:sz w:val="20"/>
                <w:szCs w:val="20"/>
                <w:lang w:val="bs-Cyrl-BA"/>
              </w:rPr>
            </w:pPr>
            <w:r w:rsidRPr="00CF6424">
              <w:rPr>
                <w:sz w:val="20"/>
                <w:szCs w:val="20"/>
                <w:lang w:val="bs-Cyrl-BA"/>
              </w:rPr>
              <w:t>-</w:t>
            </w:r>
            <w:r w:rsidR="009E3DA0" w:rsidRPr="00CF6424">
              <w:rPr>
                <w:sz w:val="20"/>
                <w:szCs w:val="20"/>
                <w:lang w:val="bs-Cyrl-BA"/>
              </w:rPr>
              <w:t>изграђивање позитивних социјалних односа између самих ученика, као и између ученика и наставника.</w:t>
            </w:r>
          </w:p>
        </w:tc>
      </w:tr>
      <w:tr w:rsidR="00CF6424" w:rsidRPr="00CF6424" w:rsidTr="001F57E6">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3.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9E3DA0" w:rsidP="00CF6424">
            <w:pPr>
              <w:pStyle w:val="NoSpacing"/>
              <w:rPr>
                <w:sz w:val="20"/>
                <w:szCs w:val="20"/>
                <w:lang w:val="bs-Cyrl-BA"/>
              </w:rPr>
            </w:pPr>
            <w:r w:rsidRPr="00CF6424">
              <w:rPr>
                <w:sz w:val="20"/>
                <w:szCs w:val="20"/>
                <w:lang w:val="bs-Cyrl-BA"/>
              </w:rPr>
              <w:t>Планиране дестинације</w:t>
            </w:r>
          </w:p>
          <w:p w:rsidR="00FC0B62" w:rsidRPr="00CF6424" w:rsidRDefault="00FC0B62" w:rsidP="00CF6424">
            <w:pPr>
              <w:pStyle w:val="NoSpacing"/>
              <w:rPr>
                <w:sz w:val="20"/>
                <w:szCs w:val="20"/>
                <w:lang w:val="bs-Cyrl-BA"/>
              </w:rPr>
            </w:pPr>
            <w:r w:rsidRPr="00CF6424">
              <w:rPr>
                <w:sz w:val="20"/>
                <w:szCs w:val="20"/>
                <w:lang w:val="bs-Cyrl-BA"/>
              </w:rPr>
              <w:t xml:space="preserve">Циљеви и садржаји који се планирају реализовати </w:t>
            </w:r>
          </w:p>
        </w:tc>
        <w:tc>
          <w:tcPr>
            <w:tcW w:w="7655" w:type="dxa"/>
            <w:tcBorders>
              <w:top w:val="single" w:sz="4" w:space="0" w:color="auto"/>
              <w:left w:val="single" w:sz="4" w:space="0" w:color="auto"/>
              <w:bottom w:val="single" w:sz="4" w:space="0" w:color="auto"/>
              <w:right w:val="single" w:sz="4" w:space="0" w:color="auto"/>
            </w:tcBorders>
            <w:hideMark/>
          </w:tcPr>
          <w:p w:rsidR="00CF6424" w:rsidRDefault="00CF6424" w:rsidP="00CF6424">
            <w:pPr>
              <w:pStyle w:val="NoSpacing"/>
              <w:rPr>
                <w:sz w:val="20"/>
                <w:szCs w:val="20"/>
                <w:lang w:val="sr-Cyrl-RS"/>
              </w:rPr>
            </w:pPr>
            <w:r w:rsidRPr="00CF6424">
              <w:rPr>
                <w:sz w:val="20"/>
                <w:szCs w:val="20"/>
                <w:lang w:val="sr-Cyrl-RS"/>
              </w:rPr>
              <w:t xml:space="preserve">Обилазак </w:t>
            </w:r>
            <w:r>
              <w:rPr>
                <w:sz w:val="20"/>
                <w:szCs w:val="20"/>
                <w:lang w:val="sr-Cyrl-RS"/>
              </w:rPr>
              <w:t xml:space="preserve">манастира Троноша, </w:t>
            </w:r>
          </w:p>
          <w:p w:rsidR="00CF6424" w:rsidRDefault="00CF6424" w:rsidP="00CF6424">
            <w:pPr>
              <w:pStyle w:val="NoSpacing"/>
              <w:rPr>
                <w:sz w:val="20"/>
                <w:szCs w:val="20"/>
                <w:lang w:val="sr-Cyrl-RS"/>
              </w:rPr>
            </w:pPr>
            <w:r>
              <w:rPr>
                <w:sz w:val="20"/>
                <w:szCs w:val="20"/>
                <w:lang w:val="sr-Cyrl-RS"/>
              </w:rPr>
              <w:t xml:space="preserve">Вукова кућа у Тршићу, </w:t>
            </w:r>
          </w:p>
          <w:p w:rsidR="00FC0B62" w:rsidRPr="00CF6424" w:rsidRDefault="00CF6424" w:rsidP="00CF6424">
            <w:pPr>
              <w:pStyle w:val="NoSpacing"/>
              <w:rPr>
                <w:sz w:val="20"/>
                <w:szCs w:val="20"/>
                <w:lang w:val="sr-Cyrl-RS"/>
              </w:rPr>
            </w:pPr>
            <w:r w:rsidRPr="00CF6424">
              <w:rPr>
                <w:sz w:val="20"/>
                <w:szCs w:val="20"/>
                <w:lang w:val="sr-Cyrl-RS"/>
              </w:rPr>
              <w:t xml:space="preserve"> етно село Сунчана река </w:t>
            </w:r>
            <w:r>
              <w:rPr>
                <w:sz w:val="20"/>
                <w:szCs w:val="20"/>
                <w:lang w:val="sr-Cyrl-RS"/>
              </w:rPr>
              <w:t>.</w:t>
            </w:r>
          </w:p>
        </w:tc>
      </w:tr>
      <w:tr w:rsidR="00CF6424" w:rsidRPr="00CF6424" w:rsidTr="001F57E6">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4.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Период извршења услуге </w:t>
            </w:r>
          </w:p>
        </w:tc>
        <w:tc>
          <w:tcPr>
            <w:tcW w:w="7655" w:type="dxa"/>
            <w:tcBorders>
              <w:top w:val="single" w:sz="4" w:space="0" w:color="auto"/>
              <w:left w:val="single" w:sz="4" w:space="0" w:color="auto"/>
              <w:bottom w:val="single" w:sz="4" w:space="0" w:color="auto"/>
              <w:right w:val="single" w:sz="4" w:space="0" w:color="auto"/>
            </w:tcBorders>
          </w:tcPr>
          <w:p w:rsidR="00CF6424" w:rsidRPr="00CF6424" w:rsidRDefault="00FC0B62" w:rsidP="00CF6424">
            <w:pPr>
              <w:pStyle w:val="NoSpacing"/>
              <w:rPr>
                <w:sz w:val="20"/>
                <w:szCs w:val="20"/>
                <w:lang w:val="bs-Cyrl-BA"/>
              </w:rPr>
            </w:pPr>
            <w:r w:rsidRPr="00CF6424">
              <w:rPr>
                <w:sz w:val="20"/>
                <w:szCs w:val="20"/>
                <w:lang w:val="bs-Cyrl-BA"/>
              </w:rPr>
              <w:t xml:space="preserve"> </w:t>
            </w:r>
            <w:r w:rsidR="00CF6424" w:rsidRPr="00CF6424">
              <w:rPr>
                <w:sz w:val="20"/>
                <w:szCs w:val="20"/>
                <w:lang w:val="bs-Cyrl-BA"/>
              </w:rPr>
              <w:t>Април/ мај 2020. године</w:t>
            </w:r>
          </w:p>
          <w:p w:rsidR="00FC0B62" w:rsidRPr="00CF6424" w:rsidRDefault="00FC0B62" w:rsidP="00CF6424">
            <w:pPr>
              <w:pStyle w:val="NoSpacing"/>
              <w:rPr>
                <w:sz w:val="20"/>
                <w:szCs w:val="20"/>
                <w:lang w:val="bs-Cyrl-BA"/>
              </w:rPr>
            </w:pPr>
          </w:p>
        </w:tc>
      </w:tr>
      <w:tr w:rsidR="00CF6424" w:rsidRPr="00CF6424" w:rsidTr="001F57E6">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5.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Број дана </w:t>
            </w:r>
          </w:p>
        </w:tc>
        <w:tc>
          <w:tcPr>
            <w:tcW w:w="7655"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1 дан </w:t>
            </w:r>
          </w:p>
          <w:p w:rsidR="00FC0B62" w:rsidRPr="00CF6424" w:rsidRDefault="00FC0B62" w:rsidP="00CF6424">
            <w:pPr>
              <w:pStyle w:val="NoSpacing"/>
              <w:rPr>
                <w:sz w:val="20"/>
                <w:szCs w:val="20"/>
                <w:lang w:val="bs-Cyrl-BA"/>
              </w:rPr>
            </w:pPr>
          </w:p>
        </w:tc>
      </w:tr>
      <w:tr w:rsidR="00CF6424" w:rsidRPr="00CF6424" w:rsidTr="001F57E6">
        <w:trPr>
          <w:trHeight w:val="70"/>
        </w:trPr>
        <w:tc>
          <w:tcPr>
            <w:tcW w:w="738"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6. </w:t>
            </w:r>
          </w:p>
        </w:tc>
        <w:tc>
          <w:tcPr>
            <w:tcW w:w="2659"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Задужени наставник </w:t>
            </w:r>
          </w:p>
        </w:tc>
        <w:tc>
          <w:tcPr>
            <w:tcW w:w="7655" w:type="dxa"/>
            <w:tcBorders>
              <w:top w:val="single" w:sz="4" w:space="0" w:color="auto"/>
              <w:left w:val="single" w:sz="4" w:space="0" w:color="auto"/>
              <w:bottom w:val="single" w:sz="4" w:space="0" w:color="auto"/>
              <w:right w:val="single" w:sz="4" w:space="0" w:color="auto"/>
            </w:tcBorders>
          </w:tcPr>
          <w:p w:rsidR="00FC0B62" w:rsidRPr="00CF6424" w:rsidRDefault="00FC0B62" w:rsidP="00CF6424">
            <w:pPr>
              <w:pStyle w:val="NoSpacing"/>
              <w:rPr>
                <w:sz w:val="20"/>
                <w:szCs w:val="20"/>
                <w:lang w:val="bs-Cyrl-BA"/>
              </w:rPr>
            </w:pPr>
            <w:r w:rsidRPr="00CF6424">
              <w:rPr>
                <w:sz w:val="20"/>
                <w:szCs w:val="20"/>
                <w:lang w:val="bs-Cyrl-BA"/>
              </w:rPr>
              <w:t xml:space="preserve">Актив </w:t>
            </w:r>
            <w:r w:rsidR="00CF6424" w:rsidRPr="00CF6424">
              <w:rPr>
                <w:sz w:val="20"/>
                <w:szCs w:val="20"/>
                <w:lang w:val="bs-Cyrl-BA"/>
              </w:rPr>
              <w:t>учитеља</w:t>
            </w:r>
            <w:r w:rsidR="00655915">
              <w:rPr>
                <w:sz w:val="20"/>
                <w:szCs w:val="20"/>
                <w:lang w:val="bs-Cyrl-BA"/>
              </w:rPr>
              <w:t xml:space="preserve">четвртог </w:t>
            </w:r>
            <w:r w:rsidR="00CF6424" w:rsidRPr="00CF6424">
              <w:rPr>
                <w:sz w:val="20"/>
                <w:szCs w:val="20"/>
                <w:lang w:val="bs-Cyrl-BA"/>
              </w:rPr>
              <w:t xml:space="preserve"> </w:t>
            </w:r>
            <w:r w:rsidRPr="00CF6424">
              <w:rPr>
                <w:sz w:val="20"/>
                <w:szCs w:val="20"/>
                <w:lang w:val="bs-Cyrl-BA"/>
              </w:rPr>
              <w:t xml:space="preserve"> разреда </w:t>
            </w:r>
          </w:p>
          <w:p w:rsidR="00FC0B62" w:rsidRPr="00CF6424" w:rsidRDefault="00FC0B62" w:rsidP="00CF6424">
            <w:pPr>
              <w:pStyle w:val="NoSpacing"/>
              <w:rPr>
                <w:sz w:val="20"/>
                <w:szCs w:val="20"/>
                <w:lang w:val="bs-Cyrl-BA"/>
              </w:rPr>
            </w:pPr>
          </w:p>
        </w:tc>
      </w:tr>
    </w:tbl>
    <w:p w:rsidR="00FC0B62" w:rsidRPr="00CF6424" w:rsidRDefault="00FC0B62" w:rsidP="00CF6424">
      <w:pPr>
        <w:pStyle w:val="NoSpacing"/>
        <w:rPr>
          <w:sz w:val="20"/>
          <w:szCs w:val="20"/>
          <w:lang w:val="bs-Cyrl-BA"/>
        </w:rPr>
      </w:pPr>
    </w:p>
    <w:p w:rsidR="00461D79" w:rsidRDefault="00461D79" w:rsidP="00461D79">
      <w:pPr>
        <w:pStyle w:val="NoSpacing"/>
        <w:rPr>
          <w:sz w:val="20"/>
          <w:szCs w:val="20"/>
          <w:lang w:val="bs-Cyrl-BA"/>
        </w:rPr>
      </w:pPr>
    </w:p>
    <w:p w:rsidR="00461D79" w:rsidRPr="00461D79" w:rsidRDefault="00CF6424" w:rsidP="00461D79">
      <w:pPr>
        <w:pStyle w:val="NoSpacing"/>
        <w:rPr>
          <w:sz w:val="20"/>
          <w:szCs w:val="20"/>
          <w:lang w:val="bs-Cyrl-BA"/>
        </w:rPr>
      </w:pPr>
      <w:r w:rsidRPr="00461D79">
        <w:rPr>
          <w:sz w:val="20"/>
          <w:szCs w:val="20"/>
          <w:lang w:val="bs-Cyrl-BA"/>
        </w:rPr>
        <w:t xml:space="preserve">План извођења једнодневног излета за ученике  </w:t>
      </w:r>
      <w:r w:rsidR="00461D79" w:rsidRPr="00461D79">
        <w:rPr>
          <w:b/>
          <w:sz w:val="20"/>
          <w:szCs w:val="20"/>
          <w:lang w:val="bs-Cyrl-BA"/>
        </w:rPr>
        <w:t>ШЕСТОГ РАЗРЕДА</w:t>
      </w:r>
    </w:p>
    <w:p w:rsidR="00461D79" w:rsidRPr="00461D79" w:rsidRDefault="00CF6424" w:rsidP="00461D79">
      <w:pPr>
        <w:pStyle w:val="NoSpacing"/>
        <w:rPr>
          <w:sz w:val="20"/>
          <w:szCs w:val="20"/>
          <w:lang w:val="bs-Cyrl-BA"/>
        </w:rPr>
      </w:pPr>
      <w:r w:rsidRPr="00461D79">
        <w:rPr>
          <w:sz w:val="20"/>
          <w:szCs w:val="20"/>
          <w:lang w:val="bs-Cyrl-BA"/>
        </w:rPr>
        <w:t>Годишњим програмом рада школе за школску 2019/20.годину је предвиђено да се једн</w:t>
      </w:r>
      <w:r w:rsidR="00461D79">
        <w:rPr>
          <w:sz w:val="20"/>
          <w:szCs w:val="20"/>
          <w:lang w:val="bs-Cyrl-BA"/>
        </w:rPr>
        <w:t xml:space="preserve">одневни излет за ученике шестих </w:t>
      </w:r>
      <w:r w:rsidR="00461D79" w:rsidRPr="00461D79">
        <w:rPr>
          <w:sz w:val="20"/>
          <w:szCs w:val="20"/>
          <w:lang w:val="bs-Cyrl-BA"/>
        </w:rPr>
        <w:t xml:space="preserve"> разреда изведе </w:t>
      </w:r>
      <w:r w:rsidR="00461D79" w:rsidRPr="00461D79">
        <w:rPr>
          <w:b/>
          <w:sz w:val="20"/>
          <w:szCs w:val="20"/>
          <w:lang w:val="sr-Cyrl-RS"/>
        </w:rPr>
        <w:t xml:space="preserve">на релацији </w:t>
      </w:r>
      <w:r w:rsidR="00461D79" w:rsidRPr="00461D79">
        <w:rPr>
          <w:b/>
          <w:sz w:val="20"/>
          <w:szCs w:val="20"/>
          <w:lang w:val="bs-Cyrl-BA"/>
        </w:rPr>
        <w:t>Модрича- Стричићи- Мркоњић град (језеро Балкана)- Модрича.</w:t>
      </w:r>
    </w:p>
    <w:p w:rsidR="00CF6424" w:rsidRPr="00461D79" w:rsidRDefault="00CF6424" w:rsidP="00461D79">
      <w:pPr>
        <w:pStyle w:val="NoSpacing"/>
        <w:rPr>
          <w:sz w:val="20"/>
          <w:szCs w:val="20"/>
          <w:lang w:val="bs-Cyrl-BA"/>
        </w:rPr>
      </w:pPr>
    </w:p>
    <w:tbl>
      <w:tblPr>
        <w:tblStyle w:val="TableGrid"/>
        <w:tblW w:w="11052" w:type="dxa"/>
        <w:tblLayout w:type="fixed"/>
        <w:tblLook w:val="04A0" w:firstRow="1" w:lastRow="0" w:firstColumn="1" w:lastColumn="0" w:noHBand="0" w:noVBand="1"/>
      </w:tblPr>
      <w:tblGrid>
        <w:gridCol w:w="738"/>
        <w:gridCol w:w="2659"/>
        <w:gridCol w:w="7655"/>
      </w:tblGrid>
      <w:tr w:rsidR="00CF6424" w:rsidRPr="00461D79" w:rsidTr="001F57E6">
        <w:tc>
          <w:tcPr>
            <w:tcW w:w="738"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1. </w:t>
            </w:r>
          </w:p>
        </w:tc>
        <w:tc>
          <w:tcPr>
            <w:tcW w:w="2659"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Путни правац, програм путовања </w:t>
            </w:r>
          </w:p>
        </w:tc>
        <w:tc>
          <w:tcPr>
            <w:tcW w:w="7655" w:type="dxa"/>
            <w:tcBorders>
              <w:top w:val="single" w:sz="4" w:space="0" w:color="auto"/>
              <w:left w:val="single" w:sz="4" w:space="0" w:color="auto"/>
              <w:bottom w:val="single" w:sz="4" w:space="0" w:color="auto"/>
              <w:right w:val="single" w:sz="4" w:space="0" w:color="auto"/>
            </w:tcBorders>
          </w:tcPr>
          <w:p w:rsidR="00FC0B62" w:rsidRPr="00461D79" w:rsidRDefault="00461D79" w:rsidP="00461D79">
            <w:pPr>
              <w:pStyle w:val="NoSpacing"/>
              <w:rPr>
                <w:sz w:val="20"/>
                <w:szCs w:val="20"/>
                <w:lang w:val="bs-Cyrl-BA"/>
              </w:rPr>
            </w:pPr>
            <w:r w:rsidRPr="00461D79">
              <w:rPr>
                <w:sz w:val="20"/>
                <w:szCs w:val="20"/>
                <w:lang w:val="bs-Cyrl-BA"/>
              </w:rPr>
              <w:t>Модрича- Стричићи- Мркоњић град (језеро Балкана)- Модрича</w:t>
            </w:r>
          </w:p>
        </w:tc>
      </w:tr>
      <w:tr w:rsidR="00CF6424" w:rsidRPr="00461D79" w:rsidTr="001F57E6">
        <w:tc>
          <w:tcPr>
            <w:tcW w:w="738"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rPr>
            </w:pPr>
          </w:p>
          <w:p w:rsidR="00FC0B62" w:rsidRPr="00461D79" w:rsidRDefault="00FC0B62" w:rsidP="00461D79">
            <w:pPr>
              <w:pStyle w:val="NoSpacing"/>
              <w:rPr>
                <w:sz w:val="20"/>
                <w:szCs w:val="20"/>
                <w:lang w:val="bs-Cyrl-BA"/>
              </w:rPr>
            </w:pPr>
            <w:r w:rsidRPr="00461D79">
              <w:rPr>
                <w:sz w:val="20"/>
                <w:szCs w:val="20"/>
              </w:rPr>
              <w:t>2</w:t>
            </w:r>
            <w:r w:rsidRPr="00461D79">
              <w:rPr>
                <w:sz w:val="20"/>
                <w:szCs w:val="20"/>
                <w:lang w:val="bs-Cyrl-BA"/>
              </w:rPr>
              <w:t>.</w:t>
            </w:r>
          </w:p>
        </w:tc>
        <w:tc>
          <w:tcPr>
            <w:tcW w:w="2659"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p>
          <w:p w:rsidR="00FC0B62" w:rsidRPr="00461D79" w:rsidRDefault="00FC0B62" w:rsidP="00461D79">
            <w:pPr>
              <w:pStyle w:val="NoSpacing"/>
              <w:rPr>
                <w:sz w:val="20"/>
                <w:szCs w:val="20"/>
                <w:lang w:val="bs-Cyrl-BA"/>
              </w:rPr>
            </w:pPr>
            <w:r w:rsidRPr="00461D79">
              <w:rPr>
                <w:sz w:val="20"/>
                <w:szCs w:val="20"/>
                <w:lang w:val="bs-Cyrl-BA"/>
              </w:rPr>
              <w:t>Васпитно-образовни циљеви, задаци и садржаји</w:t>
            </w:r>
          </w:p>
          <w:p w:rsidR="00FC0B62" w:rsidRPr="00461D79" w:rsidRDefault="00FC0B62" w:rsidP="00461D79">
            <w:pPr>
              <w:pStyle w:val="NoSpacing"/>
              <w:rPr>
                <w:sz w:val="20"/>
                <w:szCs w:val="20"/>
                <w:lang w:val="bs-Cyrl-BA"/>
              </w:rPr>
            </w:pPr>
          </w:p>
          <w:p w:rsidR="00FC0B62" w:rsidRPr="00461D79" w:rsidRDefault="00FC0B62" w:rsidP="00461D79">
            <w:pPr>
              <w:pStyle w:val="NoSpacing"/>
              <w:rPr>
                <w:sz w:val="20"/>
                <w:szCs w:val="20"/>
                <w:lang w:val="bs-Cyrl-BA"/>
              </w:rPr>
            </w:pPr>
          </w:p>
          <w:p w:rsidR="00FC0B62" w:rsidRPr="00461D79" w:rsidRDefault="00FC0B62" w:rsidP="00461D79">
            <w:pPr>
              <w:pStyle w:val="NoSpacing"/>
              <w:rPr>
                <w:sz w:val="20"/>
                <w:szCs w:val="20"/>
                <w:lang w:val="bs-Cyrl-BA"/>
              </w:rPr>
            </w:pPr>
          </w:p>
        </w:tc>
        <w:tc>
          <w:tcPr>
            <w:tcW w:w="7655" w:type="dxa"/>
            <w:tcBorders>
              <w:top w:val="single" w:sz="4" w:space="0" w:color="auto"/>
              <w:left w:val="single" w:sz="4" w:space="0" w:color="auto"/>
              <w:bottom w:val="single" w:sz="4" w:space="0" w:color="auto"/>
              <w:right w:val="single" w:sz="4" w:space="0" w:color="auto"/>
            </w:tcBorders>
          </w:tcPr>
          <w:p w:rsidR="009E3DA0" w:rsidRPr="00461D79" w:rsidRDefault="00FC0B62" w:rsidP="00461D79">
            <w:pPr>
              <w:pStyle w:val="NoSpacing"/>
              <w:rPr>
                <w:sz w:val="20"/>
                <w:szCs w:val="20"/>
                <w:lang w:val="bs-Cyrl-BA"/>
              </w:rPr>
            </w:pPr>
            <w:r w:rsidRPr="00461D79">
              <w:rPr>
                <w:sz w:val="20"/>
                <w:szCs w:val="20"/>
                <w:lang w:val="bs-Cyrl-BA"/>
              </w:rPr>
              <w:t>-</w:t>
            </w:r>
            <w:r w:rsidR="009E3DA0" w:rsidRPr="00461D79">
              <w:rPr>
                <w:sz w:val="20"/>
                <w:szCs w:val="20"/>
                <w:lang w:val="bs-Cyrl-BA"/>
              </w:rPr>
              <w:t>проучавање објеката и феномена у природи и уочавање узрочно-посљедичних односа у конкретним природним и друштвеним условима;</w:t>
            </w:r>
          </w:p>
          <w:p w:rsidR="009E3DA0" w:rsidRPr="00461D79" w:rsidRDefault="00FC0B62" w:rsidP="00461D79">
            <w:pPr>
              <w:pStyle w:val="NoSpacing"/>
              <w:rPr>
                <w:sz w:val="20"/>
                <w:szCs w:val="20"/>
                <w:lang w:val="bs-Cyrl-BA"/>
              </w:rPr>
            </w:pPr>
            <w:r w:rsidRPr="00461D79">
              <w:rPr>
                <w:sz w:val="20"/>
                <w:szCs w:val="20"/>
                <w:lang w:val="bs-Cyrl-BA"/>
              </w:rPr>
              <w:t>-</w:t>
            </w:r>
            <w:r w:rsidR="009E3DA0" w:rsidRPr="00461D79">
              <w:rPr>
                <w:sz w:val="20"/>
                <w:szCs w:val="20"/>
                <w:lang w:val="bs-Cyrl-BA"/>
              </w:rPr>
              <w:t>стицање нових сазнања;</w:t>
            </w:r>
          </w:p>
          <w:p w:rsidR="009E3DA0" w:rsidRPr="00461D79" w:rsidRDefault="009E3DA0" w:rsidP="00461D79">
            <w:pPr>
              <w:pStyle w:val="NoSpacing"/>
              <w:rPr>
                <w:sz w:val="20"/>
                <w:szCs w:val="20"/>
                <w:lang w:val="bs-Cyrl-BA"/>
              </w:rPr>
            </w:pPr>
            <w:r w:rsidRPr="00461D79">
              <w:rPr>
                <w:sz w:val="20"/>
                <w:szCs w:val="20"/>
                <w:lang w:val="bs-Cyrl-BA"/>
              </w:rPr>
              <w:t>развијање интересовања за природу и изграђивање еколошких навика;</w:t>
            </w:r>
          </w:p>
          <w:p w:rsidR="009E3DA0" w:rsidRPr="00461D79" w:rsidRDefault="00FC0B62" w:rsidP="00461D79">
            <w:pPr>
              <w:pStyle w:val="NoSpacing"/>
              <w:rPr>
                <w:sz w:val="20"/>
                <w:szCs w:val="20"/>
                <w:lang w:val="bs-Cyrl-BA"/>
              </w:rPr>
            </w:pPr>
            <w:r w:rsidRPr="00461D79">
              <w:rPr>
                <w:sz w:val="20"/>
                <w:szCs w:val="20"/>
                <w:lang w:val="bs-Cyrl-BA"/>
              </w:rPr>
              <w:t>-</w:t>
            </w:r>
            <w:r w:rsidR="009E3DA0" w:rsidRPr="00461D79">
              <w:rPr>
                <w:sz w:val="20"/>
                <w:szCs w:val="20"/>
                <w:lang w:val="bs-Cyrl-BA"/>
              </w:rPr>
              <w:t>подстицање испољавања позитивних емоционалних доживљавања;</w:t>
            </w:r>
          </w:p>
          <w:p w:rsidR="009E3DA0" w:rsidRPr="00461D79" w:rsidRDefault="009E3DA0" w:rsidP="00461D79">
            <w:pPr>
              <w:pStyle w:val="NoSpacing"/>
              <w:rPr>
                <w:sz w:val="20"/>
                <w:szCs w:val="20"/>
                <w:lang w:val="bs-Cyrl-BA"/>
              </w:rPr>
            </w:pPr>
            <w:r w:rsidRPr="00461D79">
              <w:rPr>
                <w:sz w:val="20"/>
                <w:szCs w:val="20"/>
                <w:lang w:val="bs-Cyrl-BA"/>
              </w:rPr>
              <w:t>упознавање занимања људи која су карактеристична за поједине крајеве;</w:t>
            </w:r>
          </w:p>
          <w:p w:rsidR="009E3DA0" w:rsidRPr="00461D79" w:rsidRDefault="00FC0B62" w:rsidP="00461D79">
            <w:pPr>
              <w:pStyle w:val="NoSpacing"/>
              <w:rPr>
                <w:sz w:val="20"/>
                <w:szCs w:val="20"/>
                <w:lang w:val="bs-Cyrl-BA"/>
              </w:rPr>
            </w:pPr>
            <w:r w:rsidRPr="00461D79">
              <w:rPr>
                <w:sz w:val="20"/>
                <w:szCs w:val="20"/>
                <w:lang w:val="bs-Cyrl-BA"/>
              </w:rPr>
              <w:t>-</w:t>
            </w:r>
            <w:r w:rsidR="009E3DA0" w:rsidRPr="00461D79">
              <w:rPr>
                <w:sz w:val="20"/>
                <w:szCs w:val="20"/>
                <w:lang w:val="bs-Cyrl-BA"/>
              </w:rPr>
              <w:t>развијање позитивног односа према националним, умјетничким и културним вриједностима;</w:t>
            </w:r>
          </w:p>
          <w:p w:rsidR="009E3DA0" w:rsidRPr="00461D79" w:rsidRDefault="009E3DA0" w:rsidP="00461D79">
            <w:pPr>
              <w:pStyle w:val="NoSpacing"/>
              <w:rPr>
                <w:sz w:val="20"/>
                <w:szCs w:val="20"/>
                <w:lang w:val="bs-Cyrl-BA"/>
              </w:rPr>
            </w:pPr>
            <w:r w:rsidRPr="00461D79">
              <w:rPr>
                <w:sz w:val="20"/>
                <w:szCs w:val="20"/>
                <w:lang w:val="bs-Cyrl-BA"/>
              </w:rPr>
              <w:t>изграђивање естетских, културних и спортских потреба и навика;</w:t>
            </w:r>
          </w:p>
          <w:p w:rsidR="009E3DA0" w:rsidRPr="00461D79" w:rsidRDefault="00FC0B62" w:rsidP="00461D79">
            <w:pPr>
              <w:pStyle w:val="NoSpacing"/>
              <w:rPr>
                <w:sz w:val="20"/>
                <w:szCs w:val="20"/>
                <w:lang w:val="bs-Cyrl-BA"/>
              </w:rPr>
            </w:pPr>
            <w:r w:rsidRPr="00461D79">
              <w:rPr>
                <w:sz w:val="20"/>
                <w:szCs w:val="20"/>
                <w:lang w:val="bs-Cyrl-BA"/>
              </w:rPr>
              <w:t>-</w:t>
            </w:r>
            <w:r w:rsidR="009E3DA0" w:rsidRPr="00461D79">
              <w:rPr>
                <w:sz w:val="20"/>
                <w:szCs w:val="20"/>
                <w:lang w:val="bs-Cyrl-BA"/>
              </w:rPr>
              <w:t>изграђивање позитивних социјалних односа између самих ученика, као и између ученика и наставника.</w:t>
            </w:r>
          </w:p>
        </w:tc>
      </w:tr>
      <w:tr w:rsidR="00CF6424" w:rsidRPr="00461D79" w:rsidTr="001F57E6">
        <w:tc>
          <w:tcPr>
            <w:tcW w:w="738"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3. </w:t>
            </w:r>
          </w:p>
        </w:tc>
        <w:tc>
          <w:tcPr>
            <w:tcW w:w="2659" w:type="dxa"/>
            <w:tcBorders>
              <w:top w:val="single" w:sz="4" w:space="0" w:color="auto"/>
              <w:left w:val="single" w:sz="4" w:space="0" w:color="auto"/>
              <w:bottom w:val="single" w:sz="4" w:space="0" w:color="auto"/>
              <w:right w:val="single" w:sz="4" w:space="0" w:color="auto"/>
            </w:tcBorders>
          </w:tcPr>
          <w:p w:rsidR="00FC0B62" w:rsidRPr="00461D79" w:rsidRDefault="009E3DA0" w:rsidP="00461D79">
            <w:pPr>
              <w:pStyle w:val="NoSpacing"/>
              <w:rPr>
                <w:sz w:val="20"/>
                <w:szCs w:val="20"/>
                <w:lang w:val="bs-Cyrl-BA"/>
              </w:rPr>
            </w:pPr>
            <w:r w:rsidRPr="00461D79">
              <w:rPr>
                <w:sz w:val="20"/>
                <w:szCs w:val="20"/>
                <w:lang w:val="bs-Cyrl-BA"/>
              </w:rPr>
              <w:t>Планиране дестинације</w:t>
            </w:r>
          </w:p>
          <w:p w:rsidR="00FC0B62" w:rsidRPr="00461D79" w:rsidRDefault="00FC0B62" w:rsidP="00461D79">
            <w:pPr>
              <w:pStyle w:val="NoSpacing"/>
              <w:rPr>
                <w:sz w:val="20"/>
                <w:szCs w:val="20"/>
                <w:lang w:val="bs-Cyrl-BA"/>
              </w:rPr>
            </w:pPr>
            <w:r w:rsidRPr="00461D79">
              <w:rPr>
                <w:sz w:val="20"/>
                <w:szCs w:val="20"/>
                <w:lang w:val="bs-Cyrl-BA"/>
              </w:rPr>
              <w:t xml:space="preserve">Циљеви и садржаји који се планирају реализовати </w:t>
            </w:r>
          </w:p>
        </w:tc>
        <w:tc>
          <w:tcPr>
            <w:tcW w:w="7655" w:type="dxa"/>
            <w:tcBorders>
              <w:top w:val="single" w:sz="4" w:space="0" w:color="auto"/>
              <w:left w:val="single" w:sz="4" w:space="0" w:color="auto"/>
              <w:bottom w:val="single" w:sz="4" w:space="0" w:color="auto"/>
              <w:right w:val="single" w:sz="4" w:space="0" w:color="auto"/>
            </w:tcBorders>
            <w:hideMark/>
          </w:tcPr>
          <w:p w:rsidR="00FC0B62" w:rsidRDefault="00461D79" w:rsidP="00461D79">
            <w:pPr>
              <w:pStyle w:val="NoSpacing"/>
              <w:rPr>
                <w:sz w:val="20"/>
                <w:szCs w:val="20"/>
                <w:lang w:val="sr-Cyrl-RS"/>
              </w:rPr>
            </w:pPr>
            <w:r>
              <w:rPr>
                <w:sz w:val="20"/>
                <w:szCs w:val="20"/>
                <w:lang w:val="sr-Cyrl-RS"/>
              </w:rPr>
              <w:t>-Стричићи, родна кућа Петра Кочића</w:t>
            </w:r>
          </w:p>
          <w:p w:rsidR="00461D79" w:rsidRDefault="00461D79" w:rsidP="00461D79">
            <w:pPr>
              <w:pStyle w:val="NoSpacing"/>
              <w:rPr>
                <w:sz w:val="20"/>
                <w:szCs w:val="20"/>
                <w:lang w:val="sr-Cyrl-RS"/>
              </w:rPr>
            </w:pPr>
            <w:r>
              <w:rPr>
                <w:sz w:val="20"/>
                <w:szCs w:val="20"/>
                <w:lang w:val="sr-Cyrl-RS"/>
              </w:rPr>
              <w:t>-Мркоњић Град, језеро Балкана</w:t>
            </w:r>
          </w:p>
          <w:p w:rsidR="00461D79" w:rsidRPr="00461D79" w:rsidRDefault="00461D79" w:rsidP="00461D79">
            <w:pPr>
              <w:pStyle w:val="NoSpacing"/>
              <w:rPr>
                <w:sz w:val="20"/>
                <w:szCs w:val="20"/>
                <w:lang w:val="sr-Cyrl-RS"/>
              </w:rPr>
            </w:pPr>
            <w:r>
              <w:rPr>
                <w:sz w:val="20"/>
                <w:szCs w:val="20"/>
                <w:lang w:val="sr-Cyrl-RS"/>
              </w:rPr>
              <w:t xml:space="preserve">- манастир Крупа на Врбасу </w:t>
            </w:r>
          </w:p>
        </w:tc>
      </w:tr>
      <w:tr w:rsidR="00CF6424" w:rsidRPr="00461D79" w:rsidTr="001F57E6">
        <w:tc>
          <w:tcPr>
            <w:tcW w:w="738"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4. </w:t>
            </w:r>
          </w:p>
        </w:tc>
        <w:tc>
          <w:tcPr>
            <w:tcW w:w="2659"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Период извршења услуге </w:t>
            </w:r>
          </w:p>
        </w:tc>
        <w:tc>
          <w:tcPr>
            <w:tcW w:w="7655" w:type="dxa"/>
            <w:tcBorders>
              <w:top w:val="single" w:sz="4" w:space="0" w:color="auto"/>
              <w:left w:val="single" w:sz="4" w:space="0" w:color="auto"/>
              <w:bottom w:val="single" w:sz="4" w:space="0" w:color="auto"/>
              <w:right w:val="single" w:sz="4" w:space="0" w:color="auto"/>
            </w:tcBorders>
          </w:tcPr>
          <w:p w:rsidR="00CF6424" w:rsidRPr="00461D79" w:rsidRDefault="00FC0B62" w:rsidP="00461D79">
            <w:pPr>
              <w:pStyle w:val="NoSpacing"/>
              <w:rPr>
                <w:sz w:val="20"/>
                <w:szCs w:val="20"/>
                <w:lang w:val="bs-Cyrl-BA"/>
              </w:rPr>
            </w:pPr>
            <w:r w:rsidRPr="00461D79">
              <w:rPr>
                <w:sz w:val="20"/>
                <w:szCs w:val="20"/>
                <w:lang w:val="bs-Cyrl-BA"/>
              </w:rPr>
              <w:t xml:space="preserve"> </w:t>
            </w:r>
            <w:r w:rsidR="00CF6424" w:rsidRPr="00461D79">
              <w:rPr>
                <w:sz w:val="20"/>
                <w:szCs w:val="20"/>
                <w:lang w:val="bs-Cyrl-BA"/>
              </w:rPr>
              <w:t>Април/ мај 2020. године</w:t>
            </w:r>
          </w:p>
          <w:p w:rsidR="00FC0B62" w:rsidRPr="00461D79" w:rsidRDefault="00FC0B62" w:rsidP="00461D79">
            <w:pPr>
              <w:pStyle w:val="NoSpacing"/>
              <w:rPr>
                <w:sz w:val="20"/>
                <w:szCs w:val="20"/>
                <w:lang w:val="bs-Cyrl-BA"/>
              </w:rPr>
            </w:pPr>
          </w:p>
        </w:tc>
      </w:tr>
      <w:tr w:rsidR="00CF6424" w:rsidRPr="00461D79" w:rsidTr="001F57E6">
        <w:tc>
          <w:tcPr>
            <w:tcW w:w="738"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5. </w:t>
            </w:r>
          </w:p>
        </w:tc>
        <w:tc>
          <w:tcPr>
            <w:tcW w:w="2659"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Број дана </w:t>
            </w:r>
          </w:p>
        </w:tc>
        <w:tc>
          <w:tcPr>
            <w:tcW w:w="7655"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1 дан </w:t>
            </w:r>
          </w:p>
          <w:p w:rsidR="00FC0B62" w:rsidRPr="00461D79" w:rsidRDefault="00FC0B62" w:rsidP="00461D79">
            <w:pPr>
              <w:pStyle w:val="NoSpacing"/>
              <w:rPr>
                <w:sz w:val="20"/>
                <w:szCs w:val="20"/>
                <w:lang w:val="bs-Cyrl-BA"/>
              </w:rPr>
            </w:pPr>
          </w:p>
        </w:tc>
      </w:tr>
      <w:tr w:rsidR="00CF6424" w:rsidRPr="00461D79" w:rsidTr="001F57E6">
        <w:trPr>
          <w:trHeight w:val="70"/>
        </w:trPr>
        <w:tc>
          <w:tcPr>
            <w:tcW w:w="738"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6. </w:t>
            </w:r>
          </w:p>
        </w:tc>
        <w:tc>
          <w:tcPr>
            <w:tcW w:w="2659" w:type="dxa"/>
            <w:tcBorders>
              <w:top w:val="single" w:sz="4" w:space="0" w:color="auto"/>
              <w:left w:val="single" w:sz="4" w:space="0" w:color="auto"/>
              <w:bottom w:val="single" w:sz="4" w:space="0" w:color="auto"/>
              <w:right w:val="single" w:sz="4" w:space="0" w:color="auto"/>
            </w:tcBorders>
          </w:tcPr>
          <w:p w:rsidR="00FC0B62" w:rsidRPr="00461D79" w:rsidRDefault="00FC0B62" w:rsidP="00461D79">
            <w:pPr>
              <w:pStyle w:val="NoSpacing"/>
              <w:rPr>
                <w:sz w:val="20"/>
                <w:szCs w:val="20"/>
                <w:lang w:val="bs-Cyrl-BA"/>
              </w:rPr>
            </w:pPr>
            <w:r w:rsidRPr="00461D79">
              <w:rPr>
                <w:sz w:val="20"/>
                <w:szCs w:val="20"/>
                <w:lang w:val="bs-Cyrl-BA"/>
              </w:rPr>
              <w:t xml:space="preserve">Задужени наставник </w:t>
            </w:r>
          </w:p>
        </w:tc>
        <w:tc>
          <w:tcPr>
            <w:tcW w:w="7655" w:type="dxa"/>
            <w:tcBorders>
              <w:top w:val="single" w:sz="4" w:space="0" w:color="auto"/>
              <w:left w:val="single" w:sz="4" w:space="0" w:color="auto"/>
              <w:bottom w:val="single" w:sz="4" w:space="0" w:color="auto"/>
              <w:right w:val="single" w:sz="4" w:space="0" w:color="auto"/>
            </w:tcBorders>
          </w:tcPr>
          <w:p w:rsidR="00FC0B62" w:rsidRPr="00461D79" w:rsidRDefault="00461D79" w:rsidP="00461D79">
            <w:pPr>
              <w:pStyle w:val="NoSpacing"/>
              <w:rPr>
                <w:sz w:val="20"/>
                <w:szCs w:val="20"/>
                <w:lang w:val="bs-Cyrl-BA"/>
              </w:rPr>
            </w:pPr>
            <w:r>
              <w:rPr>
                <w:sz w:val="20"/>
                <w:szCs w:val="20"/>
                <w:lang w:val="bs-Cyrl-BA"/>
              </w:rPr>
              <w:t xml:space="preserve">Одјељенске старјешине шестог разреда </w:t>
            </w:r>
          </w:p>
        </w:tc>
      </w:tr>
    </w:tbl>
    <w:p w:rsidR="00FC0B62" w:rsidRDefault="00FC0B62">
      <w:pPr>
        <w:rPr>
          <w:b/>
          <w:lang w:val="bs-Cyrl-BA"/>
        </w:rPr>
      </w:pPr>
    </w:p>
    <w:p w:rsidR="00D02C7C" w:rsidRDefault="00D02C7C">
      <w:pPr>
        <w:rPr>
          <w:lang w:val="bs-Cyrl-BA"/>
        </w:rPr>
      </w:pPr>
      <w:r>
        <w:rPr>
          <w:lang w:val="bs-Cyrl-BA"/>
        </w:rPr>
        <w:t xml:space="preserve"> </w:t>
      </w:r>
    </w:p>
    <w:p w:rsidR="00F26230" w:rsidRDefault="00F26230">
      <w:pPr>
        <w:rPr>
          <w:lang w:val="bs-Cyrl-BA"/>
        </w:rPr>
      </w:pPr>
    </w:p>
    <w:p w:rsidR="00F26230" w:rsidRDefault="00F26230">
      <w:pPr>
        <w:rPr>
          <w:lang w:val="bs-Cyrl-BA"/>
        </w:rPr>
      </w:pPr>
    </w:p>
    <w:p w:rsidR="00F26230" w:rsidRPr="00F26230" w:rsidRDefault="00F26230" w:rsidP="00F26230">
      <w:pPr>
        <w:rPr>
          <w:lang w:val="bs-Cyrl-BA"/>
        </w:rPr>
      </w:pPr>
    </w:p>
    <w:p w:rsidR="00461D79" w:rsidRPr="00F26230" w:rsidRDefault="00CF6424" w:rsidP="00F26230">
      <w:pPr>
        <w:pStyle w:val="NoSpacing"/>
        <w:rPr>
          <w:sz w:val="20"/>
          <w:szCs w:val="20"/>
          <w:lang w:val="bs-Cyrl-BA"/>
        </w:rPr>
      </w:pPr>
      <w:r w:rsidRPr="00F26230">
        <w:rPr>
          <w:lang w:val="bs-Cyrl-BA"/>
        </w:rPr>
        <w:lastRenderedPageBreak/>
        <w:t xml:space="preserve">План </w:t>
      </w:r>
      <w:r w:rsidRPr="00F26230">
        <w:rPr>
          <w:sz w:val="20"/>
          <w:szCs w:val="20"/>
          <w:lang w:val="bs-Cyrl-BA"/>
        </w:rPr>
        <w:t xml:space="preserve">извођења једнодневног излета за ученике  </w:t>
      </w:r>
      <w:r w:rsidR="00F26230" w:rsidRPr="00F26230">
        <w:rPr>
          <w:b/>
          <w:sz w:val="20"/>
          <w:szCs w:val="20"/>
          <w:lang w:val="bs-Cyrl-BA"/>
        </w:rPr>
        <w:t>СЕДМОГ</w:t>
      </w:r>
      <w:r w:rsidR="00F26230">
        <w:rPr>
          <w:sz w:val="20"/>
          <w:szCs w:val="20"/>
          <w:lang w:val="bs-Cyrl-BA"/>
        </w:rPr>
        <w:t xml:space="preserve"> </w:t>
      </w:r>
      <w:r w:rsidR="00F26230" w:rsidRPr="00F26230">
        <w:rPr>
          <w:b/>
          <w:sz w:val="20"/>
          <w:szCs w:val="20"/>
          <w:lang w:val="bs-Cyrl-BA"/>
        </w:rPr>
        <w:t xml:space="preserve"> </w:t>
      </w:r>
      <w:r w:rsidR="00461D79" w:rsidRPr="00F26230">
        <w:rPr>
          <w:b/>
          <w:sz w:val="20"/>
          <w:szCs w:val="20"/>
          <w:lang w:val="bs-Cyrl-BA"/>
        </w:rPr>
        <w:t>РАЗРЕДА</w:t>
      </w:r>
    </w:p>
    <w:p w:rsidR="00F26230" w:rsidRDefault="00CF6424" w:rsidP="00F26230">
      <w:pPr>
        <w:pStyle w:val="NoSpacing"/>
        <w:rPr>
          <w:sz w:val="20"/>
          <w:szCs w:val="20"/>
          <w:lang w:val="bs-Cyrl-BA"/>
        </w:rPr>
      </w:pPr>
      <w:r w:rsidRPr="00F26230">
        <w:rPr>
          <w:sz w:val="20"/>
          <w:szCs w:val="20"/>
          <w:lang w:val="bs-Cyrl-BA"/>
        </w:rPr>
        <w:t>Годишњим програмом рада школе за школску 2019/20.годину је предвиђено да се једн</w:t>
      </w:r>
      <w:r w:rsidR="00F26230" w:rsidRPr="00F26230">
        <w:rPr>
          <w:sz w:val="20"/>
          <w:szCs w:val="20"/>
          <w:lang w:val="bs-Cyrl-BA"/>
        </w:rPr>
        <w:t>одневни излет за ученике</w:t>
      </w:r>
      <w:r w:rsidR="00F26230">
        <w:rPr>
          <w:sz w:val="20"/>
          <w:szCs w:val="20"/>
          <w:lang w:val="bs-Cyrl-BA"/>
        </w:rPr>
        <w:t xml:space="preserve"> </w:t>
      </w:r>
    </w:p>
    <w:p w:rsidR="00F26230" w:rsidRPr="00F26230" w:rsidRDefault="00F26230" w:rsidP="00F26230">
      <w:pPr>
        <w:pStyle w:val="NoSpacing"/>
        <w:rPr>
          <w:sz w:val="20"/>
          <w:szCs w:val="20"/>
          <w:lang w:val="bs-Cyrl-BA"/>
        </w:rPr>
      </w:pPr>
      <w:r>
        <w:rPr>
          <w:sz w:val="20"/>
          <w:szCs w:val="20"/>
          <w:lang w:val="bs-Cyrl-BA"/>
        </w:rPr>
        <w:t xml:space="preserve">седмих </w:t>
      </w:r>
      <w:r w:rsidR="00461D79" w:rsidRPr="00F26230">
        <w:rPr>
          <w:sz w:val="20"/>
          <w:szCs w:val="20"/>
          <w:lang w:val="bs-Cyrl-BA"/>
        </w:rPr>
        <w:t xml:space="preserve">разреда изведе </w:t>
      </w:r>
      <w:r>
        <w:rPr>
          <w:sz w:val="20"/>
          <w:szCs w:val="20"/>
          <w:lang w:val="bs-Cyrl-BA"/>
        </w:rPr>
        <w:t xml:space="preserve">на релацији </w:t>
      </w:r>
      <w:r w:rsidRPr="00F26230">
        <w:rPr>
          <w:b/>
          <w:sz w:val="20"/>
          <w:szCs w:val="20"/>
          <w:lang w:val="bs-Cyrl-BA"/>
        </w:rPr>
        <w:t>Модрича- Доња Градина- Бања Лука- Модрича</w:t>
      </w:r>
    </w:p>
    <w:p w:rsidR="00CF6424" w:rsidRPr="00F26230" w:rsidRDefault="00CF6424" w:rsidP="00F26230">
      <w:pPr>
        <w:pStyle w:val="NoSpacing"/>
        <w:rPr>
          <w:sz w:val="20"/>
          <w:szCs w:val="20"/>
          <w:lang w:val="bs-Cyrl-BA"/>
        </w:rPr>
      </w:pPr>
    </w:p>
    <w:tbl>
      <w:tblPr>
        <w:tblStyle w:val="TableGrid"/>
        <w:tblW w:w="11052" w:type="dxa"/>
        <w:tblLayout w:type="fixed"/>
        <w:tblLook w:val="04A0" w:firstRow="1" w:lastRow="0" w:firstColumn="1" w:lastColumn="0" w:noHBand="0" w:noVBand="1"/>
      </w:tblPr>
      <w:tblGrid>
        <w:gridCol w:w="738"/>
        <w:gridCol w:w="2659"/>
        <w:gridCol w:w="7655"/>
      </w:tblGrid>
      <w:tr w:rsidR="00CF6424" w:rsidRPr="00F26230" w:rsidTr="001F57E6">
        <w:tc>
          <w:tcPr>
            <w:tcW w:w="738"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1. </w:t>
            </w:r>
          </w:p>
        </w:tc>
        <w:tc>
          <w:tcPr>
            <w:tcW w:w="2659"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Путни правац, програм путовања </w:t>
            </w:r>
          </w:p>
        </w:tc>
        <w:tc>
          <w:tcPr>
            <w:tcW w:w="7655" w:type="dxa"/>
            <w:tcBorders>
              <w:top w:val="single" w:sz="4" w:space="0" w:color="auto"/>
              <w:left w:val="single" w:sz="4" w:space="0" w:color="auto"/>
              <w:bottom w:val="single" w:sz="4" w:space="0" w:color="auto"/>
              <w:right w:val="single" w:sz="4" w:space="0" w:color="auto"/>
            </w:tcBorders>
          </w:tcPr>
          <w:p w:rsidR="00FC0B62" w:rsidRPr="00F26230" w:rsidRDefault="00F26230" w:rsidP="00F26230">
            <w:pPr>
              <w:pStyle w:val="NoSpacing"/>
              <w:rPr>
                <w:sz w:val="20"/>
                <w:szCs w:val="20"/>
                <w:lang w:val="bs-Cyrl-BA"/>
              </w:rPr>
            </w:pPr>
            <w:r w:rsidRPr="00F26230">
              <w:rPr>
                <w:sz w:val="20"/>
                <w:szCs w:val="20"/>
                <w:lang w:val="bs-Cyrl-BA"/>
              </w:rPr>
              <w:t>Модрича- Доња Градина- Бања Лука- Модрича</w:t>
            </w:r>
          </w:p>
        </w:tc>
      </w:tr>
      <w:tr w:rsidR="00CF6424" w:rsidRPr="00F26230" w:rsidTr="001F57E6">
        <w:tc>
          <w:tcPr>
            <w:tcW w:w="738"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rPr>
            </w:pPr>
          </w:p>
          <w:p w:rsidR="00FC0B62" w:rsidRPr="00F26230" w:rsidRDefault="00FC0B62" w:rsidP="00F26230">
            <w:pPr>
              <w:pStyle w:val="NoSpacing"/>
              <w:rPr>
                <w:sz w:val="20"/>
                <w:szCs w:val="20"/>
                <w:lang w:val="bs-Cyrl-BA"/>
              </w:rPr>
            </w:pPr>
            <w:r w:rsidRPr="00F26230">
              <w:rPr>
                <w:sz w:val="20"/>
                <w:szCs w:val="20"/>
              </w:rPr>
              <w:t>2</w:t>
            </w:r>
            <w:r w:rsidRPr="00F26230">
              <w:rPr>
                <w:sz w:val="20"/>
                <w:szCs w:val="20"/>
                <w:lang w:val="bs-Cyrl-BA"/>
              </w:rPr>
              <w:t>.</w:t>
            </w:r>
          </w:p>
        </w:tc>
        <w:tc>
          <w:tcPr>
            <w:tcW w:w="2659"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p>
          <w:p w:rsidR="00FC0B62" w:rsidRPr="00F26230" w:rsidRDefault="00FC0B62" w:rsidP="00F26230">
            <w:pPr>
              <w:pStyle w:val="NoSpacing"/>
              <w:rPr>
                <w:sz w:val="20"/>
                <w:szCs w:val="20"/>
                <w:lang w:val="bs-Cyrl-BA"/>
              </w:rPr>
            </w:pPr>
            <w:r w:rsidRPr="00F26230">
              <w:rPr>
                <w:sz w:val="20"/>
                <w:szCs w:val="20"/>
                <w:lang w:val="bs-Cyrl-BA"/>
              </w:rPr>
              <w:t>Васпитно-образовни циљеви, задаци и садржаји</w:t>
            </w:r>
          </w:p>
          <w:p w:rsidR="00FC0B62" w:rsidRPr="00F26230" w:rsidRDefault="00FC0B62" w:rsidP="00F26230">
            <w:pPr>
              <w:pStyle w:val="NoSpacing"/>
              <w:rPr>
                <w:sz w:val="20"/>
                <w:szCs w:val="20"/>
                <w:lang w:val="bs-Cyrl-BA"/>
              </w:rPr>
            </w:pPr>
          </w:p>
          <w:p w:rsidR="00FC0B62" w:rsidRPr="00F26230" w:rsidRDefault="00FC0B62" w:rsidP="00F26230">
            <w:pPr>
              <w:pStyle w:val="NoSpacing"/>
              <w:rPr>
                <w:sz w:val="20"/>
                <w:szCs w:val="20"/>
                <w:lang w:val="bs-Cyrl-BA"/>
              </w:rPr>
            </w:pPr>
          </w:p>
          <w:p w:rsidR="00FC0B62" w:rsidRPr="00F26230" w:rsidRDefault="00FC0B62" w:rsidP="00F26230">
            <w:pPr>
              <w:pStyle w:val="NoSpacing"/>
              <w:rPr>
                <w:sz w:val="20"/>
                <w:szCs w:val="20"/>
                <w:lang w:val="bs-Cyrl-BA"/>
              </w:rPr>
            </w:pPr>
          </w:p>
        </w:tc>
        <w:tc>
          <w:tcPr>
            <w:tcW w:w="7655" w:type="dxa"/>
            <w:tcBorders>
              <w:top w:val="single" w:sz="4" w:space="0" w:color="auto"/>
              <w:left w:val="single" w:sz="4" w:space="0" w:color="auto"/>
              <w:bottom w:val="single" w:sz="4" w:space="0" w:color="auto"/>
              <w:right w:val="single" w:sz="4" w:space="0" w:color="auto"/>
            </w:tcBorders>
          </w:tcPr>
          <w:p w:rsidR="009E3DA0" w:rsidRPr="00F26230" w:rsidRDefault="00FC0B62" w:rsidP="00F26230">
            <w:pPr>
              <w:pStyle w:val="NoSpacing"/>
              <w:rPr>
                <w:sz w:val="20"/>
                <w:szCs w:val="20"/>
                <w:lang w:val="bs-Cyrl-BA"/>
              </w:rPr>
            </w:pPr>
            <w:r w:rsidRPr="00F26230">
              <w:rPr>
                <w:sz w:val="20"/>
                <w:szCs w:val="20"/>
                <w:lang w:val="bs-Cyrl-BA"/>
              </w:rPr>
              <w:t>-</w:t>
            </w:r>
            <w:r w:rsidR="009E3DA0" w:rsidRPr="00F26230">
              <w:rPr>
                <w:sz w:val="20"/>
                <w:szCs w:val="20"/>
                <w:lang w:val="bs-Cyrl-BA"/>
              </w:rPr>
              <w:t>проучавање објеката и феномена у природи и уочавање узрочно-посљедичних односа у конкретним природним и друштвеним условима;</w:t>
            </w:r>
          </w:p>
          <w:p w:rsidR="009E3DA0" w:rsidRPr="00F26230" w:rsidRDefault="00FC0B62" w:rsidP="00F26230">
            <w:pPr>
              <w:pStyle w:val="NoSpacing"/>
              <w:rPr>
                <w:sz w:val="20"/>
                <w:szCs w:val="20"/>
                <w:lang w:val="bs-Cyrl-BA"/>
              </w:rPr>
            </w:pPr>
            <w:r w:rsidRPr="00F26230">
              <w:rPr>
                <w:sz w:val="20"/>
                <w:szCs w:val="20"/>
                <w:lang w:val="bs-Cyrl-BA"/>
              </w:rPr>
              <w:t>-</w:t>
            </w:r>
            <w:r w:rsidR="009E3DA0" w:rsidRPr="00F26230">
              <w:rPr>
                <w:sz w:val="20"/>
                <w:szCs w:val="20"/>
                <w:lang w:val="bs-Cyrl-BA"/>
              </w:rPr>
              <w:t>стицање нових сазнања;</w:t>
            </w:r>
          </w:p>
          <w:p w:rsidR="009E3DA0" w:rsidRPr="00F26230" w:rsidRDefault="009E3DA0" w:rsidP="00F26230">
            <w:pPr>
              <w:pStyle w:val="NoSpacing"/>
              <w:rPr>
                <w:sz w:val="20"/>
                <w:szCs w:val="20"/>
                <w:lang w:val="bs-Cyrl-BA"/>
              </w:rPr>
            </w:pPr>
            <w:r w:rsidRPr="00F26230">
              <w:rPr>
                <w:sz w:val="20"/>
                <w:szCs w:val="20"/>
                <w:lang w:val="bs-Cyrl-BA"/>
              </w:rPr>
              <w:t>развијање интересовања за природу и изграђивање еколошких навика;</w:t>
            </w:r>
          </w:p>
          <w:p w:rsidR="009E3DA0" w:rsidRPr="00F26230" w:rsidRDefault="00FC0B62" w:rsidP="00F26230">
            <w:pPr>
              <w:pStyle w:val="NoSpacing"/>
              <w:rPr>
                <w:sz w:val="20"/>
                <w:szCs w:val="20"/>
                <w:lang w:val="bs-Cyrl-BA"/>
              </w:rPr>
            </w:pPr>
            <w:r w:rsidRPr="00F26230">
              <w:rPr>
                <w:sz w:val="20"/>
                <w:szCs w:val="20"/>
                <w:lang w:val="bs-Cyrl-BA"/>
              </w:rPr>
              <w:t>-</w:t>
            </w:r>
            <w:r w:rsidR="009E3DA0" w:rsidRPr="00F26230">
              <w:rPr>
                <w:sz w:val="20"/>
                <w:szCs w:val="20"/>
                <w:lang w:val="bs-Cyrl-BA"/>
              </w:rPr>
              <w:t>подстицање испољавања позитивних емоционалних доживљавања;</w:t>
            </w:r>
          </w:p>
          <w:p w:rsidR="009E3DA0" w:rsidRPr="00F26230" w:rsidRDefault="009E3DA0" w:rsidP="00F26230">
            <w:pPr>
              <w:pStyle w:val="NoSpacing"/>
              <w:rPr>
                <w:sz w:val="20"/>
                <w:szCs w:val="20"/>
                <w:lang w:val="bs-Cyrl-BA"/>
              </w:rPr>
            </w:pPr>
            <w:r w:rsidRPr="00F26230">
              <w:rPr>
                <w:sz w:val="20"/>
                <w:szCs w:val="20"/>
                <w:lang w:val="bs-Cyrl-BA"/>
              </w:rPr>
              <w:t>упознавање занимања људи која су карактеристична за поједине крајеве;</w:t>
            </w:r>
          </w:p>
          <w:p w:rsidR="009E3DA0" w:rsidRPr="00F26230" w:rsidRDefault="00FC0B62" w:rsidP="00F26230">
            <w:pPr>
              <w:pStyle w:val="NoSpacing"/>
              <w:rPr>
                <w:sz w:val="20"/>
                <w:szCs w:val="20"/>
                <w:lang w:val="bs-Cyrl-BA"/>
              </w:rPr>
            </w:pPr>
            <w:r w:rsidRPr="00F26230">
              <w:rPr>
                <w:sz w:val="20"/>
                <w:szCs w:val="20"/>
                <w:lang w:val="bs-Cyrl-BA"/>
              </w:rPr>
              <w:t>-</w:t>
            </w:r>
            <w:r w:rsidR="009E3DA0" w:rsidRPr="00F26230">
              <w:rPr>
                <w:sz w:val="20"/>
                <w:szCs w:val="20"/>
                <w:lang w:val="bs-Cyrl-BA"/>
              </w:rPr>
              <w:t>развијање позитивног односа према националним, умјетничким и културним вриједностима;</w:t>
            </w:r>
          </w:p>
          <w:p w:rsidR="009E3DA0" w:rsidRPr="00F26230" w:rsidRDefault="009E3DA0" w:rsidP="00F26230">
            <w:pPr>
              <w:pStyle w:val="NoSpacing"/>
              <w:rPr>
                <w:sz w:val="20"/>
                <w:szCs w:val="20"/>
                <w:lang w:val="bs-Cyrl-BA"/>
              </w:rPr>
            </w:pPr>
            <w:r w:rsidRPr="00F26230">
              <w:rPr>
                <w:sz w:val="20"/>
                <w:szCs w:val="20"/>
                <w:lang w:val="bs-Cyrl-BA"/>
              </w:rPr>
              <w:t>изграђивање естетских, културних и спортских потреба и навика;</w:t>
            </w:r>
          </w:p>
          <w:p w:rsidR="009E3DA0" w:rsidRPr="00F26230" w:rsidRDefault="00FC0B62" w:rsidP="00F26230">
            <w:pPr>
              <w:pStyle w:val="NoSpacing"/>
              <w:rPr>
                <w:sz w:val="20"/>
                <w:szCs w:val="20"/>
                <w:lang w:val="bs-Cyrl-BA"/>
              </w:rPr>
            </w:pPr>
            <w:r w:rsidRPr="00F26230">
              <w:rPr>
                <w:sz w:val="20"/>
                <w:szCs w:val="20"/>
                <w:lang w:val="bs-Cyrl-BA"/>
              </w:rPr>
              <w:t>-</w:t>
            </w:r>
            <w:r w:rsidR="009E3DA0" w:rsidRPr="00F26230">
              <w:rPr>
                <w:sz w:val="20"/>
                <w:szCs w:val="20"/>
                <w:lang w:val="bs-Cyrl-BA"/>
              </w:rPr>
              <w:t>изграђивање позитивних социјалних односа између самих ученика, као и између ученика и наставника.</w:t>
            </w:r>
          </w:p>
        </w:tc>
      </w:tr>
      <w:tr w:rsidR="00CF6424" w:rsidRPr="00F26230" w:rsidTr="001F57E6">
        <w:tc>
          <w:tcPr>
            <w:tcW w:w="738"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3. </w:t>
            </w:r>
          </w:p>
        </w:tc>
        <w:tc>
          <w:tcPr>
            <w:tcW w:w="2659" w:type="dxa"/>
            <w:tcBorders>
              <w:top w:val="single" w:sz="4" w:space="0" w:color="auto"/>
              <w:left w:val="single" w:sz="4" w:space="0" w:color="auto"/>
              <w:bottom w:val="single" w:sz="4" w:space="0" w:color="auto"/>
              <w:right w:val="single" w:sz="4" w:space="0" w:color="auto"/>
            </w:tcBorders>
          </w:tcPr>
          <w:p w:rsidR="00FC0B62" w:rsidRPr="00F26230" w:rsidRDefault="009E3DA0" w:rsidP="00F26230">
            <w:pPr>
              <w:pStyle w:val="NoSpacing"/>
              <w:rPr>
                <w:sz w:val="20"/>
                <w:szCs w:val="20"/>
                <w:lang w:val="bs-Cyrl-BA"/>
              </w:rPr>
            </w:pPr>
            <w:r w:rsidRPr="00F26230">
              <w:rPr>
                <w:sz w:val="20"/>
                <w:szCs w:val="20"/>
                <w:lang w:val="bs-Cyrl-BA"/>
              </w:rPr>
              <w:t>Планиране дестинације</w:t>
            </w:r>
          </w:p>
          <w:p w:rsidR="00FC0B62" w:rsidRPr="00F26230" w:rsidRDefault="00FC0B62" w:rsidP="00F26230">
            <w:pPr>
              <w:pStyle w:val="NoSpacing"/>
              <w:rPr>
                <w:sz w:val="20"/>
                <w:szCs w:val="20"/>
                <w:lang w:val="bs-Cyrl-BA"/>
              </w:rPr>
            </w:pPr>
            <w:r w:rsidRPr="00F26230">
              <w:rPr>
                <w:sz w:val="20"/>
                <w:szCs w:val="20"/>
                <w:lang w:val="bs-Cyrl-BA"/>
              </w:rPr>
              <w:t xml:space="preserve">Циљеви и садржаји који се планирају реализовати </w:t>
            </w:r>
          </w:p>
        </w:tc>
        <w:tc>
          <w:tcPr>
            <w:tcW w:w="7655" w:type="dxa"/>
            <w:tcBorders>
              <w:top w:val="single" w:sz="4" w:space="0" w:color="auto"/>
              <w:left w:val="single" w:sz="4" w:space="0" w:color="auto"/>
              <w:bottom w:val="single" w:sz="4" w:space="0" w:color="auto"/>
              <w:right w:val="single" w:sz="4" w:space="0" w:color="auto"/>
            </w:tcBorders>
            <w:hideMark/>
          </w:tcPr>
          <w:p w:rsidR="00F26230" w:rsidRDefault="00F26230" w:rsidP="00F26230">
            <w:pPr>
              <w:pStyle w:val="NoSpacing"/>
              <w:rPr>
                <w:sz w:val="20"/>
                <w:szCs w:val="20"/>
                <w:lang w:val="sr-Cyrl-RS"/>
              </w:rPr>
            </w:pPr>
            <w:r w:rsidRPr="00F26230">
              <w:rPr>
                <w:sz w:val="20"/>
                <w:szCs w:val="20"/>
                <w:lang w:val="sr-Cyrl-RS"/>
              </w:rPr>
              <w:t>-</w:t>
            </w:r>
            <w:r>
              <w:rPr>
                <w:sz w:val="20"/>
                <w:szCs w:val="20"/>
                <w:lang w:val="sr-Cyrl-RS"/>
              </w:rPr>
              <w:t>споменик Доња Градина</w:t>
            </w:r>
          </w:p>
          <w:p w:rsidR="00F26230" w:rsidRDefault="00F26230" w:rsidP="00F26230">
            <w:pPr>
              <w:pStyle w:val="NoSpacing"/>
              <w:rPr>
                <w:sz w:val="20"/>
                <w:szCs w:val="20"/>
                <w:lang w:val="sr-Cyrl-RS"/>
              </w:rPr>
            </w:pPr>
            <w:r>
              <w:rPr>
                <w:sz w:val="20"/>
                <w:szCs w:val="20"/>
                <w:lang w:val="sr-Cyrl-RS"/>
              </w:rPr>
              <w:t xml:space="preserve">-Бања Лука, посјета градском парку, </w:t>
            </w:r>
          </w:p>
          <w:p w:rsidR="00F26230" w:rsidRPr="00F26230" w:rsidRDefault="00F26230" w:rsidP="00F26230">
            <w:pPr>
              <w:pStyle w:val="NoSpacing"/>
              <w:rPr>
                <w:sz w:val="20"/>
                <w:szCs w:val="20"/>
                <w:lang w:val="sr-Cyrl-RS"/>
              </w:rPr>
            </w:pPr>
            <w:r>
              <w:rPr>
                <w:sz w:val="20"/>
                <w:szCs w:val="20"/>
                <w:lang w:val="sr-Cyrl-RS"/>
              </w:rPr>
              <w:t xml:space="preserve">- посјета музеју и позоришту </w:t>
            </w:r>
          </w:p>
          <w:p w:rsidR="00FC0B62" w:rsidRPr="00F26230" w:rsidRDefault="00F26230" w:rsidP="00F26230">
            <w:pPr>
              <w:pStyle w:val="NoSpacing"/>
              <w:rPr>
                <w:sz w:val="20"/>
                <w:szCs w:val="20"/>
                <w:lang w:val="sr-Cyrl-RS"/>
              </w:rPr>
            </w:pPr>
            <w:r w:rsidRPr="00F26230">
              <w:rPr>
                <w:sz w:val="20"/>
                <w:szCs w:val="20"/>
                <w:lang w:val="sr-Cyrl-RS"/>
              </w:rPr>
              <w:t xml:space="preserve"> </w:t>
            </w:r>
          </w:p>
        </w:tc>
      </w:tr>
      <w:tr w:rsidR="00CF6424" w:rsidRPr="00F26230" w:rsidTr="001F57E6">
        <w:tc>
          <w:tcPr>
            <w:tcW w:w="738"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4. </w:t>
            </w:r>
          </w:p>
        </w:tc>
        <w:tc>
          <w:tcPr>
            <w:tcW w:w="2659"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Период извршења услуге </w:t>
            </w:r>
          </w:p>
        </w:tc>
        <w:tc>
          <w:tcPr>
            <w:tcW w:w="7655" w:type="dxa"/>
            <w:tcBorders>
              <w:top w:val="single" w:sz="4" w:space="0" w:color="auto"/>
              <w:left w:val="single" w:sz="4" w:space="0" w:color="auto"/>
              <w:bottom w:val="single" w:sz="4" w:space="0" w:color="auto"/>
              <w:right w:val="single" w:sz="4" w:space="0" w:color="auto"/>
            </w:tcBorders>
          </w:tcPr>
          <w:p w:rsidR="00CF6424" w:rsidRPr="00F26230" w:rsidRDefault="00FC0B62" w:rsidP="00F26230">
            <w:pPr>
              <w:pStyle w:val="NoSpacing"/>
              <w:rPr>
                <w:sz w:val="20"/>
                <w:szCs w:val="20"/>
                <w:lang w:val="bs-Cyrl-BA"/>
              </w:rPr>
            </w:pPr>
            <w:r w:rsidRPr="00F26230">
              <w:rPr>
                <w:sz w:val="20"/>
                <w:szCs w:val="20"/>
                <w:lang w:val="bs-Cyrl-BA"/>
              </w:rPr>
              <w:t xml:space="preserve"> </w:t>
            </w:r>
            <w:r w:rsidR="00CF6424" w:rsidRPr="00F26230">
              <w:rPr>
                <w:sz w:val="20"/>
                <w:szCs w:val="20"/>
                <w:lang w:val="bs-Cyrl-BA"/>
              </w:rPr>
              <w:t>Април/ мај 2020. године</w:t>
            </w:r>
          </w:p>
          <w:p w:rsidR="00FC0B62" w:rsidRPr="00F26230" w:rsidRDefault="00FC0B62" w:rsidP="00F26230">
            <w:pPr>
              <w:pStyle w:val="NoSpacing"/>
              <w:rPr>
                <w:sz w:val="20"/>
                <w:szCs w:val="20"/>
                <w:lang w:val="bs-Cyrl-BA"/>
              </w:rPr>
            </w:pPr>
          </w:p>
        </w:tc>
      </w:tr>
      <w:tr w:rsidR="00CF6424" w:rsidRPr="00F26230" w:rsidTr="001F57E6">
        <w:tc>
          <w:tcPr>
            <w:tcW w:w="738"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5. </w:t>
            </w:r>
          </w:p>
        </w:tc>
        <w:tc>
          <w:tcPr>
            <w:tcW w:w="2659"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Број дана </w:t>
            </w:r>
          </w:p>
        </w:tc>
        <w:tc>
          <w:tcPr>
            <w:tcW w:w="7655"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1 дан </w:t>
            </w:r>
          </w:p>
          <w:p w:rsidR="00FC0B62" w:rsidRPr="00F26230" w:rsidRDefault="00FC0B62" w:rsidP="00F26230">
            <w:pPr>
              <w:pStyle w:val="NoSpacing"/>
              <w:rPr>
                <w:sz w:val="20"/>
                <w:szCs w:val="20"/>
                <w:lang w:val="bs-Cyrl-BA"/>
              </w:rPr>
            </w:pPr>
          </w:p>
        </w:tc>
      </w:tr>
      <w:tr w:rsidR="00CF6424" w:rsidRPr="00F26230" w:rsidTr="001F57E6">
        <w:trPr>
          <w:trHeight w:val="70"/>
        </w:trPr>
        <w:tc>
          <w:tcPr>
            <w:tcW w:w="738"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6. </w:t>
            </w:r>
          </w:p>
        </w:tc>
        <w:tc>
          <w:tcPr>
            <w:tcW w:w="2659" w:type="dxa"/>
            <w:tcBorders>
              <w:top w:val="single" w:sz="4" w:space="0" w:color="auto"/>
              <w:left w:val="single" w:sz="4" w:space="0" w:color="auto"/>
              <w:bottom w:val="single" w:sz="4" w:space="0" w:color="auto"/>
              <w:right w:val="single" w:sz="4" w:space="0" w:color="auto"/>
            </w:tcBorders>
          </w:tcPr>
          <w:p w:rsidR="00FC0B62" w:rsidRPr="00F26230" w:rsidRDefault="00FC0B62" w:rsidP="00F26230">
            <w:pPr>
              <w:pStyle w:val="NoSpacing"/>
              <w:rPr>
                <w:sz w:val="20"/>
                <w:szCs w:val="20"/>
                <w:lang w:val="bs-Cyrl-BA"/>
              </w:rPr>
            </w:pPr>
            <w:r w:rsidRPr="00F26230">
              <w:rPr>
                <w:sz w:val="20"/>
                <w:szCs w:val="20"/>
                <w:lang w:val="bs-Cyrl-BA"/>
              </w:rPr>
              <w:t xml:space="preserve">Задужени наставник </w:t>
            </w:r>
          </w:p>
        </w:tc>
        <w:tc>
          <w:tcPr>
            <w:tcW w:w="7655" w:type="dxa"/>
            <w:tcBorders>
              <w:top w:val="single" w:sz="4" w:space="0" w:color="auto"/>
              <w:left w:val="single" w:sz="4" w:space="0" w:color="auto"/>
              <w:bottom w:val="single" w:sz="4" w:space="0" w:color="auto"/>
              <w:right w:val="single" w:sz="4" w:space="0" w:color="auto"/>
            </w:tcBorders>
          </w:tcPr>
          <w:p w:rsidR="00FC0B62" w:rsidRPr="00F26230" w:rsidRDefault="00F26230" w:rsidP="00F26230">
            <w:pPr>
              <w:pStyle w:val="NoSpacing"/>
              <w:rPr>
                <w:sz w:val="20"/>
                <w:szCs w:val="20"/>
                <w:lang w:val="bs-Cyrl-BA"/>
              </w:rPr>
            </w:pPr>
            <w:r w:rsidRPr="00F26230">
              <w:rPr>
                <w:sz w:val="20"/>
                <w:szCs w:val="20"/>
                <w:lang w:val="bs-Cyrl-BA"/>
              </w:rPr>
              <w:t xml:space="preserve">Одјељенске старјешине </w:t>
            </w:r>
            <w:r>
              <w:rPr>
                <w:sz w:val="20"/>
                <w:szCs w:val="20"/>
                <w:lang w:val="bs-Cyrl-BA"/>
              </w:rPr>
              <w:t xml:space="preserve">седмог </w:t>
            </w:r>
            <w:r w:rsidRPr="00F26230">
              <w:rPr>
                <w:sz w:val="20"/>
                <w:szCs w:val="20"/>
                <w:lang w:val="bs-Cyrl-BA"/>
              </w:rPr>
              <w:t xml:space="preserve">разреда </w:t>
            </w:r>
          </w:p>
        </w:tc>
      </w:tr>
    </w:tbl>
    <w:p w:rsidR="00F26230" w:rsidRPr="00146FD1" w:rsidRDefault="00F26230" w:rsidP="00146FD1">
      <w:pPr>
        <w:pStyle w:val="NoSpacing"/>
        <w:rPr>
          <w:sz w:val="20"/>
          <w:szCs w:val="20"/>
          <w:lang w:val="bs-Cyrl-BA"/>
        </w:rPr>
      </w:pPr>
    </w:p>
    <w:p w:rsidR="00146FD1" w:rsidRDefault="00146FD1" w:rsidP="00146FD1">
      <w:pPr>
        <w:pStyle w:val="NoSpacing"/>
        <w:rPr>
          <w:sz w:val="20"/>
          <w:szCs w:val="20"/>
          <w:lang w:val="bs-Cyrl-BA"/>
        </w:rPr>
      </w:pPr>
    </w:p>
    <w:p w:rsidR="00461D79" w:rsidRPr="00146FD1" w:rsidRDefault="00CF6424" w:rsidP="00146FD1">
      <w:pPr>
        <w:pStyle w:val="NoSpacing"/>
        <w:rPr>
          <w:sz w:val="20"/>
          <w:szCs w:val="20"/>
          <w:lang w:val="bs-Cyrl-BA"/>
        </w:rPr>
      </w:pPr>
      <w:r w:rsidRPr="00146FD1">
        <w:rPr>
          <w:sz w:val="20"/>
          <w:szCs w:val="20"/>
          <w:lang w:val="bs-Cyrl-BA"/>
        </w:rPr>
        <w:t xml:space="preserve">План извођења једнодневног излета за ученике  </w:t>
      </w:r>
      <w:r w:rsidR="00146FD1" w:rsidRPr="001F01E7">
        <w:rPr>
          <w:b/>
          <w:sz w:val="20"/>
          <w:szCs w:val="20"/>
          <w:lang w:val="bs-Cyrl-BA"/>
        </w:rPr>
        <w:t xml:space="preserve">ДЕВЕТОГ  </w:t>
      </w:r>
      <w:r w:rsidR="00F26230" w:rsidRPr="001F01E7">
        <w:rPr>
          <w:b/>
          <w:sz w:val="20"/>
          <w:szCs w:val="20"/>
          <w:lang w:val="bs-Cyrl-BA"/>
        </w:rPr>
        <w:t xml:space="preserve"> </w:t>
      </w:r>
      <w:r w:rsidR="00461D79" w:rsidRPr="001F01E7">
        <w:rPr>
          <w:b/>
          <w:sz w:val="20"/>
          <w:szCs w:val="20"/>
          <w:lang w:val="bs-Cyrl-BA"/>
        </w:rPr>
        <w:t>РАЗРЕДА</w:t>
      </w:r>
    </w:p>
    <w:p w:rsidR="00146FD1" w:rsidRPr="00146FD1" w:rsidRDefault="00CF6424" w:rsidP="00146FD1">
      <w:pPr>
        <w:pStyle w:val="NoSpacing"/>
        <w:rPr>
          <w:sz w:val="20"/>
          <w:szCs w:val="20"/>
          <w:lang w:val="bs-Cyrl-BA"/>
        </w:rPr>
      </w:pPr>
      <w:r w:rsidRPr="00146FD1">
        <w:rPr>
          <w:sz w:val="20"/>
          <w:szCs w:val="20"/>
          <w:lang w:val="bs-Cyrl-BA"/>
        </w:rPr>
        <w:t>Годишњим програмом рада школе за школску 2019/20.годину је предвиђено да се једн</w:t>
      </w:r>
      <w:r w:rsidR="00F26230" w:rsidRPr="00146FD1">
        <w:rPr>
          <w:sz w:val="20"/>
          <w:szCs w:val="20"/>
          <w:lang w:val="bs-Cyrl-BA"/>
        </w:rPr>
        <w:t>одневни излет за ученике</w:t>
      </w:r>
      <w:r w:rsidR="00146FD1" w:rsidRPr="00146FD1">
        <w:rPr>
          <w:sz w:val="20"/>
          <w:szCs w:val="20"/>
          <w:lang w:val="bs-Cyrl-BA"/>
        </w:rPr>
        <w:t xml:space="preserve"> </w:t>
      </w:r>
    </w:p>
    <w:p w:rsidR="00F26230" w:rsidRPr="00146FD1" w:rsidRDefault="00146FD1" w:rsidP="00146FD1">
      <w:pPr>
        <w:pStyle w:val="NoSpacing"/>
        <w:rPr>
          <w:sz w:val="20"/>
          <w:szCs w:val="20"/>
          <w:lang w:val="bs-Cyrl-BA"/>
        </w:rPr>
      </w:pPr>
      <w:r>
        <w:rPr>
          <w:sz w:val="20"/>
          <w:szCs w:val="20"/>
          <w:lang w:val="bs-Cyrl-BA"/>
        </w:rPr>
        <w:t xml:space="preserve">Деветих </w:t>
      </w:r>
      <w:r w:rsidRPr="00146FD1">
        <w:rPr>
          <w:sz w:val="20"/>
          <w:szCs w:val="20"/>
          <w:lang w:val="bs-Cyrl-BA"/>
        </w:rPr>
        <w:t xml:space="preserve"> </w:t>
      </w:r>
      <w:r w:rsidR="00461D79" w:rsidRPr="00146FD1">
        <w:rPr>
          <w:sz w:val="20"/>
          <w:szCs w:val="20"/>
          <w:lang w:val="bs-Cyrl-BA"/>
        </w:rPr>
        <w:t xml:space="preserve">разреда изведе </w:t>
      </w:r>
      <w:r w:rsidRPr="00146FD1">
        <w:rPr>
          <w:sz w:val="20"/>
          <w:szCs w:val="20"/>
          <w:lang w:val="bs-Cyrl-BA"/>
        </w:rPr>
        <w:t xml:space="preserve">на </w:t>
      </w:r>
      <w:r w:rsidRPr="001F01E7">
        <w:rPr>
          <w:b/>
          <w:sz w:val="20"/>
          <w:szCs w:val="20"/>
          <w:lang w:val="bs-Cyrl-BA"/>
        </w:rPr>
        <w:t xml:space="preserve">релацији </w:t>
      </w:r>
      <w:r w:rsidR="001F01E7" w:rsidRPr="001F01E7">
        <w:rPr>
          <w:b/>
          <w:sz w:val="20"/>
          <w:szCs w:val="20"/>
          <w:lang w:val="bs-Cyrl-BA"/>
        </w:rPr>
        <w:t>Модрича-Београд-Модрича</w:t>
      </w:r>
    </w:p>
    <w:p w:rsidR="00CF6424" w:rsidRPr="00146FD1" w:rsidRDefault="00CF6424" w:rsidP="00146FD1">
      <w:pPr>
        <w:pStyle w:val="NoSpacing"/>
        <w:rPr>
          <w:sz w:val="20"/>
          <w:szCs w:val="20"/>
          <w:lang w:val="bs-Cyrl-BA"/>
        </w:rPr>
      </w:pPr>
    </w:p>
    <w:tbl>
      <w:tblPr>
        <w:tblStyle w:val="TableGrid"/>
        <w:tblW w:w="11052" w:type="dxa"/>
        <w:tblLayout w:type="fixed"/>
        <w:tblLook w:val="04A0" w:firstRow="1" w:lastRow="0" w:firstColumn="1" w:lastColumn="0" w:noHBand="0" w:noVBand="1"/>
      </w:tblPr>
      <w:tblGrid>
        <w:gridCol w:w="738"/>
        <w:gridCol w:w="2659"/>
        <w:gridCol w:w="7655"/>
      </w:tblGrid>
      <w:tr w:rsidR="00CF6424" w:rsidRPr="00146FD1" w:rsidTr="001F57E6">
        <w:tc>
          <w:tcPr>
            <w:tcW w:w="738"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1. </w:t>
            </w:r>
          </w:p>
        </w:tc>
        <w:tc>
          <w:tcPr>
            <w:tcW w:w="2659"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Путни правац, програм путовања </w:t>
            </w:r>
          </w:p>
        </w:tc>
        <w:tc>
          <w:tcPr>
            <w:tcW w:w="7655" w:type="dxa"/>
            <w:tcBorders>
              <w:top w:val="single" w:sz="4" w:space="0" w:color="auto"/>
              <w:left w:val="single" w:sz="4" w:space="0" w:color="auto"/>
              <w:bottom w:val="single" w:sz="4" w:space="0" w:color="auto"/>
              <w:right w:val="single" w:sz="4" w:space="0" w:color="auto"/>
            </w:tcBorders>
          </w:tcPr>
          <w:p w:rsidR="00FC0B62" w:rsidRPr="00146FD1" w:rsidRDefault="001F01E7" w:rsidP="001F01E7">
            <w:pPr>
              <w:pStyle w:val="NoSpacing"/>
              <w:tabs>
                <w:tab w:val="left" w:pos="1275"/>
              </w:tabs>
              <w:rPr>
                <w:sz w:val="20"/>
                <w:szCs w:val="20"/>
                <w:lang w:val="bs-Cyrl-BA"/>
              </w:rPr>
            </w:pPr>
            <w:r w:rsidRPr="001F01E7">
              <w:rPr>
                <w:sz w:val="20"/>
                <w:szCs w:val="20"/>
                <w:lang w:val="bs-Cyrl-BA"/>
              </w:rPr>
              <w:t>Модрича-Београд-Модрича</w:t>
            </w:r>
          </w:p>
        </w:tc>
      </w:tr>
      <w:tr w:rsidR="00CF6424" w:rsidRPr="00146FD1" w:rsidTr="001F57E6">
        <w:tc>
          <w:tcPr>
            <w:tcW w:w="738"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rPr>
            </w:pPr>
          </w:p>
          <w:p w:rsidR="00FC0B62" w:rsidRPr="00146FD1" w:rsidRDefault="00FC0B62" w:rsidP="00146FD1">
            <w:pPr>
              <w:pStyle w:val="NoSpacing"/>
              <w:rPr>
                <w:sz w:val="20"/>
                <w:szCs w:val="20"/>
                <w:lang w:val="bs-Cyrl-BA"/>
              </w:rPr>
            </w:pPr>
            <w:r w:rsidRPr="00146FD1">
              <w:rPr>
                <w:sz w:val="20"/>
                <w:szCs w:val="20"/>
              </w:rPr>
              <w:t>2</w:t>
            </w:r>
            <w:r w:rsidRPr="00146FD1">
              <w:rPr>
                <w:sz w:val="20"/>
                <w:szCs w:val="20"/>
                <w:lang w:val="bs-Cyrl-BA"/>
              </w:rPr>
              <w:t>.</w:t>
            </w:r>
          </w:p>
        </w:tc>
        <w:tc>
          <w:tcPr>
            <w:tcW w:w="2659"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p>
          <w:p w:rsidR="00FC0B62" w:rsidRPr="00146FD1" w:rsidRDefault="00FC0B62" w:rsidP="00146FD1">
            <w:pPr>
              <w:pStyle w:val="NoSpacing"/>
              <w:rPr>
                <w:sz w:val="20"/>
                <w:szCs w:val="20"/>
                <w:lang w:val="bs-Cyrl-BA"/>
              </w:rPr>
            </w:pPr>
            <w:r w:rsidRPr="00146FD1">
              <w:rPr>
                <w:sz w:val="20"/>
                <w:szCs w:val="20"/>
                <w:lang w:val="bs-Cyrl-BA"/>
              </w:rPr>
              <w:t>Васпитно-образовни циљеви, задаци и садржаји</w:t>
            </w:r>
          </w:p>
          <w:p w:rsidR="00FC0B62" w:rsidRPr="00146FD1" w:rsidRDefault="00FC0B62" w:rsidP="00146FD1">
            <w:pPr>
              <w:pStyle w:val="NoSpacing"/>
              <w:rPr>
                <w:sz w:val="20"/>
                <w:szCs w:val="20"/>
                <w:lang w:val="bs-Cyrl-BA"/>
              </w:rPr>
            </w:pPr>
          </w:p>
          <w:p w:rsidR="00FC0B62" w:rsidRPr="00146FD1" w:rsidRDefault="00FC0B62" w:rsidP="00146FD1">
            <w:pPr>
              <w:pStyle w:val="NoSpacing"/>
              <w:rPr>
                <w:sz w:val="20"/>
                <w:szCs w:val="20"/>
                <w:lang w:val="bs-Cyrl-BA"/>
              </w:rPr>
            </w:pPr>
          </w:p>
          <w:p w:rsidR="00FC0B62" w:rsidRPr="00146FD1" w:rsidRDefault="00FC0B62" w:rsidP="00146FD1">
            <w:pPr>
              <w:pStyle w:val="NoSpacing"/>
              <w:rPr>
                <w:sz w:val="20"/>
                <w:szCs w:val="20"/>
                <w:lang w:val="bs-Cyrl-BA"/>
              </w:rPr>
            </w:pPr>
          </w:p>
        </w:tc>
        <w:tc>
          <w:tcPr>
            <w:tcW w:w="7655" w:type="dxa"/>
            <w:tcBorders>
              <w:top w:val="single" w:sz="4" w:space="0" w:color="auto"/>
              <w:left w:val="single" w:sz="4" w:space="0" w:color="auto"/>
              <w:bottom w:val="single" w:sz="4" w:space="0" w:color="auto"/>
              <w:right w:val="single" w:sz="4" w:space="0" w:color="auto"/>
            </w:tcBorders>
          </w:tcPr>
          <w:p w:rsidR="009E3DA0" w:rsidRPr="00146FD1" w:rsidRDefault="00FC0B62" w:rsidP="00146FD1">
            <w:pPr>
              <w:pStyle w:val="NoSpacing"/>
              <w:rPr>
                <w:sz w:val="20"/>
                <w:szCs w:val="20"/>
                <w:lang w:val="bs-Cyrl-BA"/>
              </w:rPr>
            </w:pPr>
            <w:r w:rsidRPr="00146FD1">
              <w:rPr>
                <w:sz w:val="20"/>
                <w:szCs w:val="20"/>
                <w:lang w:val="bs-Cyrl-BA"/>
              </w:rPr>
              <w:t>-</w:t>
            </w:r>
            <w:r w:rsidR="009E3DA0" w:rsidRPr="00146FD1">
              <w:rPr>
                <w:sz w:val="20"/>
                <w:szCs w:val="20"/>
                <w:lang w:val="bs-Cyrl-BA"/>
              </w:rPr>
              <w:t>проучавање објеката и феномена у природи и уочавање узрочно-посљедичних односа у конкретним природним и друштвеним условима;</w:t>
            </w:r>
          </w:p>
          <w:p w:rsidR="009E3DA0" w:rsidRPr="00146FD1" w:rsidRDefault="00FC0B62" w:rsidP="00146FD1">
            <w:pPr>
              <w:pStyle w:val="NoSpacing"/>
              <w:rPr>
                <w:sz w:val="20"/>
                <w:szCs w:val="20"/>
                <w:lang w:val="bs-Cyrl-BA"/>
              </w:rPr>
            </w:pPr>
            <w:r w:rsidRPr="00146FD1">
              <w:rPr>
                <w:sz w:val="20"/>
                <w:szCs w:val="20"/>
                <w:lang w:val="bs-Cyrl-BA"/>
              </w:rPr>
              <w:t>-</w:t>
            </w:r>
            <w:r w:rsidR="009E3DA0" w:rsidRPr="00146FD1">
              <w:rPr>
                <w:sz w:val="20"/>
                <w:szCs w:val="20"/>
                <w:lang w:val="bs-Cyrl-BA"/>
              </w:rPr>
              <w:t>стицање нових сазнања;</w:t>
            </w:r>
          </w:p>
          <w:p w:rsidR="009E3DA0" w:rsidRPr="00146FD1" w:rsidRDefault="009E3DA0" w:rsidP="00146FD1">
            <w:pPr>
              <w:pStyle w:val="NoSpacing"/>
              <w:rPr>
                <w:sz w:val="20"/>
                <w:szCs w:val="20"/>
                <w:lang w:val="bs-Cyrl-BA"/>
              </w:rPr>
            </w:pPr>
            <w:r w:rsidRPr="00146FD1">
              <w:rPr>
                <w:sz w:val="20"/>
                <w:szCs w:val="20"/>
                <w:lang w:val="bs-Cyrl-BA"/>
              </w:rPr>
              <w:t>развијање интересовања за природу и изграђивање еколошких навика;</w:t>
            </w:r>
          </w:p>
          <w:p w:rsidR="009E3DA0" w:rsidRPr="00146FD1" w:rsidRDefault="00FC0B62" w:rsidP="00146FD1">
            <w:pPr>
              <w:pStyle w:val="NoSpacing"/>
              <w:rPr>
                <w:sz w:val="20"/>
                <w:szCs w:val="20"/>
                <w:lang w:val="bs-Cyrl-BA"/>
              </w:rPr>
            </w:pPr>
            <w:r w:rsidRPr="00146FD1">
              <w:rPr>
                <w:sz w:val="20"/>
                <w:szCs w:val="20"/>
                <w:lang w:val="bs-Cyrl-BA"/>
              </w:rPr>
              <w:t>-</w:t>
            </w:r>
            <w:r w:rsidR="009E3DA0" w:rsidRPr="00146FD1">
              <w:rPr>
                <w:sz w:val="20"/>
                <w:szCs w:val="20"/>
                <w:lang w:val="bs-Cyrl-BA"/>
              </w:rPr>
              <w:t>подстицање испољавања позитивних емоционалних доживљавања;</w:t>
            </w:r>
          </w:p>
          <w:p w:rsidR="009E3DA0" w:rsidRPr="00146FD1" w:rsidRDefault="009E3DA0" w:rsidP="00146FD1">
            <w:pPr>
              <w:pStyle w:val="NoSpacing"/>
              <w:rPr>
                <w:sz w:val="20"/>
                <w:szCs w:val="20"/>
                <w:lang w:val="bs-Cyrl-BA"/>
              </w:rPr>
            </w:pPr>
            <w:r w:rsidRPr="00146FD1">
              <w:rPr>
                <w:sz w:val="20"/>
                <w:szCs w:val="20"/>
                <w:lang w:val="bs-Cyrl-BA"/>
              </w:rPr>
              <w:t>упознавање занимања људи која су карактеристична за поједине крајеве;</w:t>
            </w:r>
          </w:p>
          <w:p w:rsidR="009E3DA0" w:rsidRPr="00146FD1" w:rsidRDefault="00FC0B62" w:rsidP="00146FD1">
            <w:pPr>
              <w:pStyle w:val="NoSpacing"/>
              <w:rPr>
                <w:sz w:val="20"/>
                <w:szCs w:val="20"/>
                <w:lang w:val="bs-Cyrl-BA"/>
              </w:rPr>
            </w:pPr>
            <w:r w:rsidRPr="00146FD1">
              <w:rPr>
                <w:sz w:val="20"/>
                <w:szCs w:val="20"/>
                <w:lang w:val="bs-Cyrl-BA"/>
              </w:rPr>
              <w:t>-</w:t>
            </w:r>
            <w:r w:rsidR="009E3DA0" w:rsidRPr="00146FD1">
              <w:rPr>
                <w:sz w:val="20"/>
                <w:szCs w:val="20"/>
                <w:lang w:val="bs-Cyrl-BA"/>
              </w:rPr>
              <w:t>развијање позитивног односа према националним, умјетничким и културним вриједностима;</w:t>
            </w:r>
          </w:p>
          <w:p w:rsidR="009E3DA0" w:rsidRPr="00146FD1" w:rsidRDefault="009E3DA0" w:rsidP="00146FD1">
            <w:pPr>
              <w:pStyle w:val="NoSpacing"/>
              <w:rPr>
                <w:sz w:val="20"/>
                <w:szCs w:val="20"/>
                <w:lang w:val="bs-Cyrl-BA"/>
              </w:rPr>
            </w:pPr>
            <w:r w:rsidRPr="00146FD1">
              <w:rPr>
                <w:sz w:val="20"/>
                <w:szCs w:val="20"/>
                <w:lang w:val="bs-Cyrl-BA"/>
              </w:rPr>
              <w:t>изграђивање естетских, културних и спортских потреба и навика;</w:t>
            </w:r>
          </w:p>
          <w:p w:rsidR="009E3DA0" w:rsidRPr="00146FD1" w:rsidRDefault="00FC0B62" w:rsidP="00146FD1">
            <w:pPr>
              <w:pStyle w:val="NoSpacing"/>
              <w:rPr>
                <w:sz w:val="20"/>
                <w:szCs w:val="20"/>
                <w:lang w:val="bs-Cyrl-BA"/>
              </w:rPr>
            </w:pPr>
            <w:r w:rsidRPr="00146FD1">
              <w:rPr>
                <w:sz w:val="20"/>
                <w:szCs w:val="20"/>
                <w:lang w:val="bs-Cyrl-BA"/>
              </w:rPr>
              <w:t>-</w:t>
            </w:r>
            <w:r w:rsidR="009E3DA0" w:rsidRPr="00146FD1">
              <w:rPr>
                <w:sz w:val="20"/>
                <w:szCs w:val="20"/>
                <w:lang w:val="bs-Cyrl-BA"/>
              </w:rPr>
              <w:t>изграђивање позитивних социјалних односа између самих ученика, као и између ученика и наставника.</w:t>
            </w:r>
          </w:p>
        </w:tc>
      </w:tr>
      <w:tr w:rsidR="00CF6424" w:rsidRPr="00146FD1" w:rsidTr="001F57E6">
        <w:tc>
          <w:tcPr>
            <w:tcW w:w="738"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3. </w:t>
            </w:r>
          </w:p>
        </w:tc>
        <w:tc>
          <w:tcPr>
            <w:tcW w:w="2659" w:type="dxa"/>
            <w:tcBorders>
              <w:top w:val="single" w:sz="4" w:space="0" w:color="auto"/>
              <w:left w:val="single" w:sz="4" w:space="0" w:color="auto"/>
              <w:bottom w:val="single" w:sz="4" w:space="0" w:color="auto"/>
              <w:right w:val="single" w:sz="4" w:space="0" w:color="auto"/>
            </w:tcBorders>
          </w:tcPr>
          <w:p w:rsidR="00FC0B62" w:rsidRPr="00146FD1" w:rsidRDefault="009E3DA0" w:rsidP="00146FD1">
            <w:pPr>
              <w:pStyle w:val="NoSpacing"/>
              <w:rPr>
                <w:sz w:val="20"/>
                <w:szCs w:val="20"/>
                <w:lang w:val="bs-Cyrl-BA"/>
              </w:rPr>
            </w:pPr>
            <w:r w:rsidRPr="00146FD1">
              <w:rPr>
                <w:sz w:val="20"/>
                <w:szCs w:val="20"/>
                <w:lang w:val="bs-Cyrl-BA"/>
              </w:rPr>
              <w:t>Планиране дестинације</w:t>
            </w:r>
          </w:p>
          <w:p w:rsidR="00FC0B62" w:rsidRPr="00146FD1" w:rsidRDefault="00FC0B62" w:rsidP="00146FD1">
            <w:pPr>
              <w:pStyle w:val="NoSpacing"/>
              <w:rPr>
                <w:sz w:val="20"/>
                <w:szCs w:val="20"/>
                <w:lang w:val="bs-Cyrl-BA"/>
              </w:rPr>
            </w:pPr>
            <w:r w:rsidRPr="00146FD1">
              <w:rPr>
                <w:sz w:val="20"/>
                <w:szCs w:val="20"/>
                <w:lang w:val="bs-Cyrl-BA"/>
              </w:rPr>
              <w:t xml:space="preserve">Циљеви и садржаји који се планирају реализовати </w:t>
            </w:r>
          </w:p>
        </w:tc>
        <w:tc>
          <w:tcPr>
            <w:tcW w:w="7655" w:type="dxa"/>
            <w:tcBorders>
              <w:top w:val="single" w:sz="4" w:space="0" w:color="auto"/>
              <w:left w:val="single" w:sz="4" w:space="0" w:color="auto"/>
              <w:bottom w:val="single" w:sz="4" w:space="0" w:color="auto"/>
              <w:right w:val="single" w:sz="4" w:space="0" w:color="auto"/>
            </w:tcBorders>
            <w:hideMark/>
          </w:tcPr>
          <w:p w:rsidR="00FC0B62" w:rsidRDefault="00F26230" w:rsidP="00146FD1">
            <w:pPr>
              <w:pStyle w:val="NoSpacing"/>
              <w:rPr>
                <w:sz w:val="20"/>
                <w:szCs w:val="20"/>
                <w:lang w:val="sr-Cyrl-RS"/>
              </w:rPr>
            </w:pPr>
            <w:r w:rsidRPr="00146FD1">
              <w:rPr>
                <w:sz w:val="20"/>
                <w:szCs w:val="20"/>
                <w:lang w:val="sr-Cyrl-RS"/>
              </w:rPr>
              <w:t xml:space="preserve">- </w:t>
            </w:r>
            <w:r w:rsidR="001F01E7">
              <w:rPr>
                <w:sz w:val="20"/>
                <w:szCs w:val="20"/>
                <w:lang w:val="sr-Cyrl-RS"/>
              </w:rPr>
              <w:t xml:space="preserve">Ваздухопловни музеј </w:t>
            </w:r>
          </w:p>
          <w:p w:rsidR="001F01E7" w:rsidRDefault="001F01E7" w:rsidP="00146FD1">
            <w:pPr>
              <w:pStyle w:val="NoSpacing"/>
              <w:rPr>
                <w:sz w:val="20"/>
                <w:szCs w:val="20"/>
                <w:lang w:val="sr-Cyrl-RS"/>
              </w:rPr>
            </w:pPr>
            <w:r>
              <w:rPr>
                <w:sz w:val="20"/>
                <w:szCs w:val="20"/>
                <w:lang w:val="sr-Cyrl-RS"/>
              </w:rPr>
              <w:t>-стадион Рајко Митић</w:t>
            </w:r>
          </w:p>
          <w:p w:rsidR="001F01E7" w:rsidRDefault="001F01E7" w:rsidP="00146FD1">
            <w:pPr>
              <w:pStyle w:val="NoSpacing"/>
              <w:rPr>
                <w:sz w:val="20"/>
                <w:szCs w:val="20"/>
                <w:lang w:val="sr-Cyrl-RS"/>
              </w:rPr>
            </w:pPr>
            <w:r>
              <w:rPr>
                <w:sz w:val="20"/>
                <w:szCs w:val="20"/>
                <w:lang w:val="sr-Cyrl-RS"/>
              </w:rPr>
              <w:t>- ЗОО врт</w:t>
            </w:r>
          </w:p>
          <w:p w:rsidR="001F01E7" w:rsidRDefault="001F01E7" w:rsidP="00146FD1">
            <w:pPr>
              <w:pStyle w:val="NoSpacing"/>
              <w:rPr>
                <w:sz w:val="20"/>
                <w:szCs w:val="20"/>
                <w:lang w:val="sr-Cyrl-RS"/>
              </w:rPr>
            </w:pPr>
            <w:r>
              <w:rPr>
                <w:sz w:val="20"/>
                <w:szCs w:val="20"/>
                <w:lang w:val="sr-Cyrl-RS"/>
              </w:rPr>
              <w:t>- Калемегдан</w:t>
            </w:r>
          </w:p>
          <w:p w:rsidR="001F01E7" w:rsidRPr="00146FD1" w:rsidRDefault="001F01E7" w:rsidP="00146FD1">
            <w:pPr>
              <w:pStyle w:val="NoSpacing"/>
              <w:rPr>
                <w:sz w:val="20"/>
                <w:szCs w:val="20"/>
                <w:lang w:val="sr-Cyrl-RS"/>
              </w:rPr>
            </w:pPr>
            <w:r>
              <w:rPr>
                <w:sz w:val="20"/>
                <w:szCs w:val="20"/>
                <w:lang w:val="sr-Cyrl-RS"/>
              </w:rPr>
              <w:t xml:space="preserve">- Храм Св. Саве </w:t>
            </w:r>
          </w:p>
        </w:tc>
      </w:tr>
      <w:tr w:rsidR="00CF6424" w:rsidRPr="00146FD1" w:rsidTr="001F57E6">
        <w:tc>
          <w:tcPr>
            <w:tcW w:w="738"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4. </w:t>
            </w:r>
          </w:p>
        </w:tc>
        <w:tc>
          <w:tcPr>
            <w:tcW w:w="2659"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Период извршења услуге </w:t>
            </w:r>
          </w:p>
        </w:tc>
        <w:tc>
          <w:tcPr>
            <w:tcW w:w="7655" w:type="dxa"/>
            <w:tcBorders>
              <w:top w:val="single" w:sz="4" w:space="0" w:color="auto"/>
              <w:left w:val="single" w:sz="4" w:space="0" w:color="auto"/>
              <w:bottom w:val="single" w:sz="4" w:space="0" w:color="auto"/>
              <w:right w:val="single" w:sz="4" w:space="0" w:color="auto"/>
            </w:tcBorders>
          </w:tcPr>
          <w:p w:rsidR="00CF6424" w:rsidRPr="00146FD1" w:rsidRDefault="00FC0B62" w:rsidP="00146FD1">
            <w:pPr>
              <w:pStyle w:val="NoSpacing"/>
              <w:rPr>
                <w:sz w:val="20"/>
                <w:szCs w:val="20"/>
                <w:lang w:val="bs-Cyrl-BA"/>
              </w:rPr>
            </w:pPr>
            <w:r w:rsidRPr="00146FD1">
              <w:rPr>
                <w:sz w:val="20"/>
                <w:szCs w:val="20"/>
                <w:lang w:val="bs-Cyrl-BA"/>
              </w:rPr>
              <w:t xml:space="preserve"> </w:t>
            </w:r>
            <w:r w:rsidR="00CF6424" w:rsidRPr="00146FD1">
              <w:rPr>
                <w:sz w:val="20"/>
                <w:szCs w:val="20"/>
                <w:lang w:val="bs-Cyrl-BA"/>
              </w:rPr>
              <w:t>Април/ мај 2020. године</w:t>
            </w:r>
          </w:p>
          <w:p w:rsidR="00FC0B62" w:rsidRPr="00146FD1" w:rsidRDefault="00FC0B62" w:rsidP="00146FD1">
            <w:pPr>
              <w:pStyle w:val="NoSpacing"/>
              <w:rPr>
                <w:sz w:val="20"/>
                <w:szCs w:val="20"/>
                <w:lang w:val="bs-Cyrl-BA"/>
              </w:rPr>
            </w:pPr>
          </w:p>
        </w:tc>
      </w:tr>
      <w:tr w:rsidR="00CF6424" w:rsidRPr="00146FD1" w:rsidTr="001F57E6">
        <w:tc>
          <w:tcPr>
            <w:tcW w:w="738"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5. </w:t>
            </w:r>
          </w:p>
        </w:tc>
        <w:tc>
          <w:tcPr>
            <w:tcW w:w="2659"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Број дана </w:t>
            </w:r>
          </w:p>
        </w:tc>
        <w:tc>
          <w:tcPr>
            <w:tcW w:w="7655"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1 дан </w:t>
            </w:r>
          </w:p>
          <w:p w:rsidR="00FC0B62" w:rsidRPr="00146FD1" w:rsidRDefault="00FC0B62" w:rsidP="00146FD1">
            <w:pPr>
              <w:pStyle w:val="NoSpacing"/>
              <w:rPr>
                <w:sz w:val="20"/>
                <w:szCs w:val="20"/>
                <w:lang w:val="bs-Cyrl-BA"/>
              </w:rPr>
            </w:pPr>
          </w:p>
        </w:tc>
      </w:tr>
      <w:tr w:rsidR="00CF6424" w:rsidRPr="00146FD1" w:rsidTr="001F57E6">
        <w:trPr>
          <w:trHeight w:val="70"/>
        </w:trPr>
        <w:tc>
          <w:tcPr>
            <w:tcW w:w="738"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6. </w:t>
            </w:r>
          </w:p>
        </w:tc>
        <w:tc>
          <w:tcPr>
            <w:tcW w:w="2659" w:type="dxa"/>
            <w:tcBorders>
              <w:top w:val="single" w:sz="4" w:space="0" w:color="auto"/>
              <w:left w:val="single" w:sz="4" w:space="0" w:color="auto"/>
              <w:bottom w:val="single" w:sz="4" w:space="0" w:color="auto"/>
              <w:right w:val="single" w:sz="4" w:space="0" w:color="auto"/>
            </w:tcBorders>
          </w:tcPr>
          <w:p w:rsidR="00FC0B62" w:rsidRPr="00146FD1" w:rsidRDefault="00FC0B62" w:rsidP="00146FD1">
            <w:pPr>
              <w:pStyle w:val="NoSpacing"/>
              <w:rPr>
                <w:sz w:val="20"/>
                <w:szCs w:val="20"/>
                <w:lang w:val="bs-Cyrl-BA"/>
              </w:rPr>
            </w:pPr>
            <w:r w:rsidRPr="00146FD1">
              <w:rPr>
                <w:sz w:val="20"/>
                <w:szCs w:val="20"/>
                <w:lang w:val="bs-Cyrl-BA"/>
              </w:rPr>
              <w:t xml:space="preserve">Задужени наставник </w:t>
            </w:r>
          </w:p>
        </w:tc>
        <w:tc>
          <w:tcPr>
            <w:tcW w:w="7655" w:type="dxa"/>
            <w:tcBorders>
              <w:top w:val="single" w:sz="4" w:space="0" w:color="auto"/>
              <w:left w:val="single" w:sz="4" w:space="0" w:color="auto"/>
              <w:bottom w:val="single" w:sz="4" w:space="0" w:color="auto"/>
              <w:right w:val="single" w:sz="4" w:space="0" w:color="auto"/>
            </w:tcBorders>
          </w:tcPr>
          <w:p w:rsidR="00FC0B62" w:rsidRPr="00146FD1" w:rsidRDefault="00F26230" w:rsidP="00146FD1">
            <w:pPr>
              <w:pStyle w:val="NoSpacing"/>
              <w:rPr>
                <w:sz w:val="20"/>
                <w:szCs w:val="20"/>
                <w:lang w:val="bs-Cyrl-BA"/>
              </w:rPr>
            </w:pPr>
            <w:r w:rsidRPr="00146FD1">
              <w:rPr>
                <w:sz w:val="20"/>
                <w:szCs w:val="20"/>
                <w:lang w:val="bs-Cyrl-BA"/>
              </w:rPr>
              <w:t xml:space="preserve">Одјељенске старјешине </w:t>
            </w:r>
            <w:r w:rsidR="001F01E7">
              <w:rPr>
                <w:sz w:val="20"/>
                <w:szCs w:val="20"/>
                <w:lang w:val="bs-Cyrl-BA"/>
              </w:rPr>
              <w:t xml:space="preserve">деветих </w:t>
            </w:r>
            <w:r w:rsidR="00146FD1" w:rsidRPr="00146FD1">
              <w:rPr>
                <w:sz w:val="20"/>
                <w:szCs w:val="20"/>
                <w:lang w:val="bs-Cyrl-BA"/>
              </w:rPr>
              <w:t xml:space="preserve"> </w:t>
            </w:r>
            <w:r w:rsidRPr="00146FD1">
              <w:rPr>
                <w:sz w:val="20"/>
                <w:szCs w:val="20"/>
                <w:lang w:val="bs-Cyrl-BA"/>
              </w:rPr>
              <w:t xml:space="preserve">разреда </w:t>
            </w:r>
          </w:p>
        </w:tc>
      </w:tr>
    </w:tbl>
    <w:p w:rsidR="00F26230" w:rsidRDefault="00F26230">
      <w:pPr>
        <w:rPr>
          <w:lang w:val="bs-Cyrl-BA"/>
        </w:rPr>
      </w:pPr>
    </w:p>
    <w:p w:rsidR="001F57E6" w:rsidRDefault="001F57E6">
      <w:pPr>
        <w:rPr>
          <w:lang w:val="bs-Cyrl-BA"/>
        </w:rPr>
      </w:pPr>
    </w:p>
    <w:p w:rsidR="001F57E6" w:rsidRDefault="001F57E6">
      <w:pPr>
        <w:rPr>
          <w:lang w:val="bs-Cyrl-BA"/>
        </w:rPr>
      </w:pPr>
    </w:p>
    <w:p w:rsidR="001F57E6" w:rsidRPr="001F57E6" w:rsidRDefault="001F57E6">
      <w:pPr>
        <w:rPr>
          <w:b/>
          <w:sz w:val="24"/>
          <w:szCs w:val="24"/>
          <w:lang w:val="bs-Cyrl-BA"/>
        </w:rPr>
      </w:pPr>
    </w:p>
    <w:p w:rsidR="003041CA" w:rsidRDefault="003041CA" w:rsidP="003041CA">
      <w:pPr>
        <w:tabs>
          <w:tab w:val="left" w:pos="6765"/>
        </w:tabs>
        <w:rPr>
          <w:b/>
          <w:lang w:val="sr-Cyrl-CS"/>
        </w:rPr>
      </w:pPr>
      <w:r>
        <w:rPr>
          <w:b/>
          <w:lang w:val="sr-Cyrl-CS"/>
        </w:rPr>
        <w:lastRenderedPageBreak/>
        <w:t xml:space="preserve">ОПИС  УСЛУГЕ </w:t>
      </w:r>
    </w:p>
    <w:p w:rsidR="003041CA" w:rsidRDefault="003041CA" w:rsidP="003041CA">
      <w:pPr>
        <w:pStyle w:val="ListParagraph"/>
        <w:numPr>
          <w:ilvl w:val="0"/>
          <w:numId w:val="7"/>
        </w:numPr>
        <w:tabs>
          <w:tab w:val="left" w:pos="6765"/>
        </w:tabs>
        <w:rPr>
          <w:lang w:val="sr-Cyrl-CS"/>
        </w:rPr>
      </w:pPr>
      <w:r>
        <w:rPr>
          <w:lang w:val="sr-Cyrl-CS"/>
        </w:rPr>
        <w:t>Организацију и реализацију путовања</w:t>
      </w:r>
      <w:r w:rsidR="000E5E30">
        <w:rPr>
          <w:lang w:val="sr-Cyrl-CS"/>
        </w:rPr>
        <w:t>;</w:t>
      </w:r>
    </w:p>
    <w:p w:rsidR="003041CA" w:rsidRDefault="003041CA" w:rsidP="003041CA">
      <w:pPr>
        <w:pStyle w:val="ListParagraph"/>
        <w:numPr>
          <w:ilvl w:val="0"/>
          <w:numId w:val="7"/>
        </w:numPr>
        <w:tabs>
          <w:tab w:val="left" w:pos="6765"/>
        </w:tabs>
        <w:rPr>
          <w:lang w:val="sr-Cyrl-CS"/>
        </w:rPr>
      </w:pPr>
      <w:r>
        <w:rPr>
          <w:lang w:val="sr-Cyrl-CS"/>
        </w:rPr>
        <w:t>Превоз аутобусима високе туристичке класе који испуњавају услове у складу са прописима којима се регулише превоз у друмском саобраћају и област безбиједности у друмском саобраћају;</w:t>
      </w:r>
    </w:p>
    <w:p w:rsidR="003041CA" w:rsidRPr="000E5E30" w:rsidRDefault="003041CA" w:rsidP="000E5E30">
      <w:pPr>
        <w:pStyle w:val="ListParagraph"/>
        <w:numPr>
          <w:ilvl w:val="0"/>
          <w:numId w:val="7"/>
        </w:numPr>
        <w:tabs>
          <w:tab w:val="left" w:pos="6765"/>
        </w:tabs>
        <w:rPr>
          <w:lang w:val="sr-Cyrl-CS"/>
        </w:rPr>
      </w:pPr>
      <w:r>
        <w:rPr>
          <w:lang w:val="sr-Cyrl-CS"/>
        </w:rPr>
        <w:t>Лиценцираног пратиоца из агенције;</w:t>
      </w:r>
      <w:r w:rsidRPr="000E5E30">
        <w:rPr>
          <w:lang w:val="sr-Cyrl-CS"/>
        </w:rPr>
        <w:t xml:space="preserve"> </w:t>
      </w:r>
    </w:p>
    <w:p w:rsidR="003041CA" w:rsidRDefault="003041CA" w:rsidP="003041CA">
      <w:pPr>
        <w:pStyle w:val="ListParagraph"/>
        <w:numPr>
          <w:ilvl w:val="0"/>
          <w:numId w:val="7"/>
        </w:numPr>
        <w:tabs>
          <w:tab w:val="left" w:pos="6765"/>
        </w:tabs>
        <w:rPr>
          <w:lang w:val="sr-Cyrl-CS"/>
        </w:rPr>
      </w:pPr>
      <w:r>
        <w:rPr>
          <w:lang w:val="sr-Cyrl-CS"/>
        </w:rPr>
        <w:t>Све улазнице према програму ;</w:t>
      </w:r>
    </w:p>
    <w:p w:rsidR="003041CA" w:rsidRDefault="003041CA" w:rsidP="003041CA">
      <w:pPr>
        <w:pStyle w:val="ListParagraph"/>
        <w:numPr>
          <w:ilvl w:val="0"/>
          <w:numId w:val="7"/>
        </w:numPr>
        <w:tabs>
          <w:tab w:val="left" w:pos="6765"/>
        </w:tabs>
        <w:rPr>
          <w:lang w:val="sr-Cyrl-CS"/>
        </w:rPr>
      </w:pPr>
      <w:r>
        <w:rPr>
          <w:lang w:val="sr-Cyrl-CS"/>
        </w:rPr>
        <w:t>Дневнице за наставнике пратиоце према службеном Гласнику Републике Српске ;</w:t>
      </w:r>
    </w:p>
    <w:p w:rsidR="001F57E6" w:rsidRDefault="001F57E6">
      <w:pPr>
        <w:rPr>
          <w:b/>
          <w:sz w:val="24"/>
          <w:szCs w:val="24"/>
          <w:lang w:val="bs-Cyrl-BA"/>
        </w:rPr>
      </w:pPr>
      <w:r w:rsidRPr="001F57E6">
        <w:rPr>
          <w:b/>
          <w:sz w:val="24"/>
          <w:szCs w:val="24"/>
          <w:lang w:val="bs-Cyrl-BA"/>
        </w:rPr>
        <w:t xml:space="preserve">УСЛОВИ КОЈЕ </w:t>
      </w:r>
      <w:r w:rsidR="00C746D7">
        <w:rPr>
          <w:b/>
          <w:sz w:val="24"/>
          <w:szCs w:val="24"/>
          <w:lang w:val="bs-Cyrl-BA"/>
        </w:rPr>
        <w:t>ПОНУЂАЧИ МОРАЈУ</w:t>
      </w:r>
      <w:r w:rsidR="00731F9C">
        <w:rPr>
          <w:b/>
          <w:sz w:val="24"/>
          <w:szCs w:val="24"/>
          <w:lang w:val="bs-Cyrl-BA"/>
        </w:rPr>
        <w:t xml:space="preserve"> ЗАДОВОЉИТИ</w:t>
      </w:r>
      <w:r w:rsidR="00C746D7">
        <w:rPr>
          <w:b/>
          <w:sz w:val="24"/>
          <w:szCs w:val="24"/>
          <w:lang w:val="bs-Cyrl-BA"/>
        </w:rPr>
        <w:t xml:space="preserve"> ДА</w:t>
      </w:r>
      <w:r w:rsidR="00731F9C">
        <w:rPr>
          <w:b/>
          <w:sz w:val="24"/>
          <w:szCs w:val="24"/>
          <w:lang w:val="bs-Cyrl-BA"/>
        </w:rPr>
        <w:t xml:space="preserve"> </w:t>
      </w:r>
      <w:r w:rsidRPr="001F57E6">
        <w:rPr>
          <w:b/>
          <w:sz w:val="24"/>
          <w:szCs w:val="24"/>
          <w:lang w:val="bs-Cyrl-BA"/>
        </w:rPr>
        <w:t xml:space="preserve"> БИ УЧЕСТВОВАЛИ У ЈАВНОМ ПОЗИВУ </w:t>
      </w:r>
    </w:p>
    <w:p w:rsidR="001F57E6" w:rsidRPr="001F57E6" w:rsidRDefault="001F57E6" w:rsidP="001F57E6">
      <w:pPr>
        <w:pStyle w:val="NoSpacing"/>
        <w:rPr>
          <w:lang w:val="bs-Cyrl-BA"/>
        </w:rPr>
      </w:pPr>
      <w:r w:rsidRPr="001F57E6">
        <w:rPr>
          <w:lang w:val="bs-Cyrl-BA"/>
        </w:rPr>
        <w:t>а) Понуђач треба да испуњава услове прописане законом који регулише област туризма, што доказује документацијом коју доставља у оригиналу или овјереним копијама.</w:t>
      </w:r>
    </w:p>
    <w:p w:rsidR="001F57E6" w:rsidRPr="001F57E6" w:rsidRDefault="001F57E6" w:rsidP="001F57E6">
      <w:pPr>
        <w:pStyle w:val="NoSpacing"/>
        <w:rPr>
          <w:b/>
          <w:lang w:val="bs-Cyrl-BA"/>
        </w:rPr>
      </w:pPr>
    </w:p>
    <w:p w:rsidR="001F57E6" w:rsidRPr="001F57E6" w:rsidRDefault="001F57E6" w:rsidP="001F57E6">
      <w:pPr>
        <w:pStyle w:val="NoSpacing"/>
        <w:rPr>
          <w:lang w:val="bs-Cyrl-BA"/>
        </w:rPr>
      </w:pPr>
      <w:r w:rsidRPr="001F57E6">
        <w:rPr>
          <w:lang w:val="bs-Cyrl-BA"/>
        </w:rPr>
        <w:t>б) Уз понуду понуђач је обавезан доставити сљедећу документацију:</w:t>
      </w:r>
    </w:p>
    <w:p w:rsidR="001F57E6" w:rsidRPr="001F57E6" w:rsidRDefault="001F57E6" w:rsidP="001F57E6">
      <w:pPr>
        <w:pStyle w:val="NoSpacing"/>
        <w:rPr>
          <w:lang w:val="bs-Cyrl-BA"/>
        </w:rPr>
      </w:pPr>
      <w:r w:rsidRPr="001F57E6">
        <w:rPr>
          <w:lang w:val="bs-Cyrl-BA"/>
        </w:rPr>
        <w:t xml:space="preserve">- лиценцу о испуњености услова за обављање послова организације туристичког путовања издату од Министарства трговине и туризма РС; </w:t>
      </w:r>
    </w:p>
    <w:p w:rsidR="001F57E6" w:rsidRDefault="001F57E6" w:rsidP="001F57E6">
      <w:pPr>
        <w:pStyle w:val="NoSpacing"/>
        <w:rPr>
          <w:lang w:val="bs-Cyrl-BA"/>
        </w:rPr>
      </w:pPr>
      <w:r w:rsidRPr="001F57E6">
        <w:rPr>
          <w:lang w:val="bs-Cyrl-BA"/>
        </w:rPr>
        <w:t xml:space="preserve">- </w:t>
      </w:r>
      <w:r>
        <w:rPr>
          <w:lang w:val="bs-Cyrl-BA"/>
        </w:rPr>
        <w:t>Рјешење о регистрацији надлежног привредног суда ;</w:t>
      </w:r>
    </w:p>
    <w:p w:rsidR="001F57E6" w:rsidRDefault="001F57E6" w:rsidP="001F57E6">
      <w:pPr>
        <w:pStyle w:val="NoSpacing"/>
        <w:rPr>
          <w:lang w:val="bs-Cyrl-BA"/>
        </w:rPr>
      </w:pPr>
      <w:r>
        <w:rPr>
          <w:lang w:val="bs-Cyrl-BA"/>
        </w:rPr>
        <w:t xml:space="preserve">- старост аутобуса до  </w:t>
      </w:r>
      <w:r w:rsidR="00783F56">
        <w:rPr>
          <w:lang w:val="bs-Cyrl-BA"/>
        </w:rPr>
        <w:t xml:space="preserve">15 </w:t>
      </w:r>
      <w:r>
        <w:rPr>
          <w:lang w:val="bs-Cyrl-BA"/>
        </w:rPr>
        <w:t xml:space="preserve"> година</w:t>
      </w:r>
    </w:p>
    <w:p w:rsidR="001F57E6" w:rsidRDefault="001F57E6" w:rsidP="001F57E6">
      <w:pPr>
        <w:pStyle w:val="NoSpacing"/>
        <w:rPr>
          <w:lang w:val="bs-Cyrl-BA"/>
        </w:rPr>
      </w:pPr>
    </w:p>
    <w:p w:rsidR="001F57E6" w:rsidRDefault="001F57E6" w:rsidP="001F57E6">
      <w:pPr>
        <w:pStyle w:val="NoSpacing"/>
        <w:rPr>
          <w:lang w:val="bs-Cyrl-BA"/>
        </w:rPr>
      </w:pPr>
    </w:p>
    <w:p w:rsidR="001F57E6" w:rsidRDefault="001F57E6" w:rsidP="001F57E6">
      <w:pPr>
        <w:pStyle w:val="NoSpacing"/>
        <w:rPr>
          <w:b/>
          <w:sz w:val="24"/>
          <w:szCs w:val="24"/>
          <w:lang w:val="sr-Latn-RS"/>
        </w:rPr>
      </w:pPr>
      <w:r w:rsidRPr="001F57E6">
        <w:rPr>
          <w:b/>
          <w:sz w:val="24"/>
          <w:szCs w:val="24"/>
          <w:lang w:val="bs-Cyrl-BA"/>
        </w:rPr>
        <w:t>РОК ЗА ПОДНОШЕЊЕ ПРИЈАВА</w:t>
      </w:r>
    </w:p>
    <w:p w:rsidR="00C07535" w:rsidRPr="00C07535" w:rsidRDefault="00C07535" w:rsidP="001F57E6">
      <w:pPr>
        <w:pStyle w:val="NoSpacing"/>
        <w:rPr>
          <w:b/>
          <w:sz w:val="24"/>
          <w:szCs w:val="24"/>
          <w:lang w:val="sr-Cyrl-RS"/>
        </w:rPr>
      </w:pPr>
      <w:r>
        <w:rPr>
          <w:b/>
          <w:sz w:val="24"/>
          <w:szCs w:val="24"/>
          <w:lang w:val="sr-Cyrl-RS"/>
        </w:rPr>
        <w:t>-</w:t>
      </w:r>
      <w:r w:rsidRPr="00C07535">
        <w:rPr>
          <w:sz w:val="24"/>
          <w:szCs w:val="24"/>
          <w:lang w:val="sr-Cyrl-RS"/>
        </w:rPr>
        <w:t xml:space="preserve">ДО </w:t>
      </w:r>
      <w:r w:rsidRPr="00C07535">
        <w:rPr>
          <w:b/>
          <w:sz w:val="24"/>
          <w:szCs w:val="24"/>
          <w:lang w:val="sr-Cyrl-RS"/>
        </w:rPr>
        <w:t>25. 02. 2020</w:t>
      </w:r>
      <w:r w:rsidRPr="00C07535">
        <w:rPr>
          <w:sz w:val="24"/>
          <w:szCs w:val="24"/>
          <w:lang w:val="sr-Cyrl-RS"/>
        </w:rPr>
        <w:t>. ГОДИНЕ</w:t>
      </w:r>
    </w:p>
    <w:p w:rsidR="001F57E6" w:rsidRDefault="001F57E6" w:rsidP="001F57E6">
      <w:pPr>
        <w:pStyle w:val="NoSpacing"/>
        <w:rPr>
          <w:b/>
          <w:sz w:val="24"/>
          <w:szCs w:val="24"/>
          <w:lang w:val="bs-Cyrl-BA"/>
        </w:rPr>
      </w:pPr>
    </w:p>
    <w:p w:rsidR="001F57E6" w:rsidRDefault="001F57E6" w:rsidP="001F57E6">
      <w:pPr>
        <w:pStyle w:val="NoSpacing"/>
        <w:rPr>
          <w:sz w:val="24"/>
          <w:szCs w:val="24"/>
          <w:lang w:val="bs-Cyrl-BA"/>
        </w:rPr>
      </w:pPr>
    </w:p>
    <w:p w:rsidR="001F57E6" w:rsidRPr="001F57E6" w:rsidRDefault="001F57E6" w:rsidP="001F57E6">
      <w:pPr>
        <w:pStyle w:val="NoSpacing"/>
        <w:rPr>
          <w:b/>
          <w:sz w:val="24"/>
          <w:szCs w:val="24"/>
          <w:lang w:val="bs-Cyrl-BA"/>
        </w:rPr>
      </w:pPr>
      <w:r w:rsidRPr="001F57E6">
        <w:rPr>
          <w:b/>
          <w:sz w:val="24"/>
          <w:szCs w:val="24"/>
          <w:lang w:val="bs-Cyrl-BA"/>
        </w:rPr>
        <w:t xml:space="preserve">АДРЕСА И НАЧИН ДОСТАВЉАЊА ПОНУДА </w:t>
      </w:r>
    </w:p>
    <w:p w:rsidR="001F57E6" w:rsidRDefault="001F57E6" w:rsidP="001F57E6">
      <w:pPr>
        <w:pStyle w:val="NoSpacing"/>
        <w:rPr>
          <w:lang w:val="bs-Cyrl-BA"/>
        </w:rPr>
      </w:pPr>
    </w:p>
    <w:p w:rsidR="001F57E6" w:rsidRDefault="001F57E6" w:rsidP="001F57E6">
      <w:pPr>
        <w:pStyle w:val="NoSpacing"/>
        <w:rPr>
          <w:lang w:val="bs-Cyrl-BA"/>
        </w:rPr>
      </w:pPr>
      <w:r>
        <w:rPr>
          <w:lang w:val="bs-Cyrl-BA"/>
        </w:rPr>
        <w:t xml:space="preserve">Заинтересовани понуђачи понуде достављају лично или поштом на адресу : </w:t>
      </w:r>
    </w:p>
    <w:p w:rsidR="0095780F" w:rsidRDefault="0095780F" w:rsidP="001F57E6">
      <w:pPr>
        <w:pStyle w:val="NoSpacing"/>
        <w:rPr>
          <w:lang w:val="bs-Cyrl-BA"/>
        </w:rPr>
      </w:pPr>
    </w:p>
    <w:p w:rsidR="001F57E6" w:rsidRDefault="001F57E6" w:rsidP="001F57E6">
      <w:pPr>
        <w:pStyle w:val="NoSpacing"/>
        <w:rPr>
          <w:lang w:val="bs-Cyrl-BA"/>
        </w:rPr>
      </w:pPr>
      <w:r>
        <w:rPr>
          <w:lang w:val="bs-Cyrl-BA"/>
        </w:rPr>
        <w:t xml:space="preserve">Јавна установа Основна школа „Сутјеска“ </w:t>
      </w:r>
      <w:r w:rsidR="0095780F">
        <w:rPr>
          <w:lang w:val="bs-Cyrl-BA"/>
        </w:rPr>
        <w:t>Модрича</w:t>
      </w:r>
    </w:p>
    <w:p w:rsidR="001F57E6" w:rsidRDefault="0095780F" w:rsidP="001F57E6">
      <w:pPr>
        <w:pStyle w:val="NoSpacing"/>
        <w:rPr>
          <w:lang w:val="bs-Cyrl-BA"/>
        </w:rPr>
      </w:pPr>
      <w:r>
        <w:rPr>
          <w:lang w:val="bs-Cyrl-BA"/>
        </w:rPr>
        <w:t>Максима Горког бр.2, 74480 Модрича</w:t>
      </w:r>
    </w:p>
    <w:p w:rsidR="0095780F" w:rsidRDefault="0095780F" w:rsidP="0095780F">
      <w:pPr>
        <w:pStyle w:val="NoSpacing"/>
        <w:rPr>
          <w:lang w:val="bs-Cyrl-BA"/>
        </w:rPr>
      </w:pPr>
    </w:p>
    <w:p w:rsidR="0095780F" w:rsidRDefault="0095780F" w:rsidP="0095780F">
      <w:pPr>
        <w:pStyle w:val="NoSpacing"/>
        <w:rPr>
          <w:lang w:val="bs-Cyrl-BA"/>
        </w:rPr>
      </w:pPr>
      <w:r>
        <w:rPr>
          <w:lang w:val="bs-Cyrl-BA"/>
        </w:rPr>
        <w:t xml:space="preserve">Са назнаком : </w:t>
      </w:r>
    </w:p>
    <w:p w:rsidR="003041CA" w:rsidRDefault="0095780F" w:rsidP="0095780F">
      <w:pPr>
        <w:pStyle w:val="NoSpacing"/>
        <w:rPr>
          <w:lang w:val="bs-Cyrl-BA"/>
        </w:rPr>
      </w:pPr>
      <w:r>
        <w:rPr>
          <w:lang w:val="bs-Cyrl-BA"/>
        </w:rPr>
        <w:t xml:space="preserve">ПОНУДА ЗА ИЗВОЂЕЊЕ ЈЕДНОДНЕВНИХ ИЗЛЕТА ЗА </w:t>
      </w:r>
      <w:r w:rsidRPr="0095780F">
        <w:rPr>
          <w:lang w:val="bs-Cyrl-BA"/>
        </w:rPr>
        <w:t xml:space="preserve">УЧЕНИКЕ </w:t>
      </w:r>
      <w:r w:rsidRPr="0095780F">
        <w:rPr>
          <w:lang w:val="bs-Latn-BA"/>
        </w:rPr>
        <w:t xml:space="preserve">II, III, IV, VI, VII </w:t>
      </w:r>
      <w:r w:rsidRPr="0095780F">
        <w:rPr>
          <w:lang w:val="bs-Cyrl-BA"/>
        </w:rPr>
        <w:t>и</w:t>
      </w:r>
      <w:r w:rsidRPr="0095780F">
        <w:rPr>
          <w:lang w:val="bs-Latn-BA"/>
        </w:rPr>
        <w:t xml:space="preserve"> IX</w:t>
      </w:r>
      <w:r w:rsidR="003041CA">
        <w:rPr>
          <w:lang w:val="bs-Cyrl-BA"/>
        </w:rPr>
        <w:t xml:space="preserve"> РАЗРЕДА; </w:t>
      </w:r>
    </w:p>
    <w:p w:rsidR="003041CA" w:rsidRDefault="003041CA" w:rsidP="0095780F">
      <w:pPr>
        <w:pStyle w:val="NoSpacing"/>
        <w:rPr>
          <w:lang w:val="bs-Cyrl-BA"/>
        </w:rPr>
      </w:pPr>
      <w:r>
        <w:rPr>
          <w:lang w:val="bs-Cyrl-BA"/>
        </w:rPr>
        <w:t xml:space="preserve"> ШКОЛЕ У ПРИРОДИ ЗА УЧЕНИКЕ </w:t>
      </w:r>
      <w:r w:rsidRPr="0095780F">
        <w:rPr>
          <w:lang w:val="bs-Latn-BA"/>
        </w:rPr>
        <w:t>V</w:t>
      </w:r>
      <w:r w:rsidR="0095780F" w:rsidRPr="0095780F">
        <w:rPr>
          <w:lang w:val="bs-Cyrl-BA"/>
        </w:rPr>
        <w:t xml:space="preserve"> РАЗРЕДА</w:t>
      </w:r>
      <w:r w:rsidR="0095780F">
        <w:rPr>
          <w:lang w:val="bs-Cyrl-BA"/>
        </w:rPr>
        <w:t xml:space="preserve"> </w:t>
      </w:r>
      <w:r>
        <w:rPr>
          <w:lang w:val="bs-Cyrl-BA"/>
        </w:rPr>
        <w:t xml:space="preserve">И ЕКСКУРЗИЈЕ ЗА УЧЕНИКЕ </w:t>
      </w:r>
      <w:r w:rsidRPr="003041CA">
        <w:rPr>
          <w:lang w:val="bs-Cyrl-BA"/>
        </w:rPr>
        <w:t>VII</w:t>
      </w:r>
      <w:r w:rsidRPr="003041CA">
        <w:rPr>
          <w:lang w:val="bs-Latn-BA"/>
        </w:rPr>
        <w:t>I</w:t>
      </w:r>
      <w:r>
        <w:rPr>
          <w:lang w:val="bs-Cyrl-BA"/>
        </w:rPr>
        <w:t xml:space="preserve"> РАЗРЕДА </w:t>
      </w:r>
    </w:p>
    <w:p w:rsidR="0095780F" w:rsidRDefault="003041CA" w:rsidP="0095780F">
      <w:pPr>
        <w:pStyle w:val="NoSpacing"/>
        <w:rPr>
          <w:lang w:val="bs-Cyrl-BA"/>
        </w:rPr>
      </w:pPr>
      <w:r>
        <w:rPr>
          <w:lang w:val="bs-Cyrl-BA"/>
        </w:rPr>
        <w:t xml:space="preserve"> </w:t>
      </w:r>
      <w:r w:rsidR="0095780F">
        <w:rPr>
          <w:lang w:val="bs-Cyrl-BA"/>
        </w:rPr>
        <w:t xml:space="preserve">ЗА ШКОЛСКУ 2019/20.ГОДИНУ </w:t>
      </w:r>
    </w:p>
    <w:p w:rsidR="0095780F" w:rsidRDefault="0095780F" w:rsidP="0095780F">
      <w:pPr>
        <w:pStyle w:val="NoSpacing"/>
        <w:rPr>
          <w:lang w:val="bs-Cyrl-BA"/>
        </w:rPr>
      </w:pPr>
      <w:r>
        <w:rPr>
          <w:lang w:val="bs-Cyrl-BA"/>
        </w:rPr>
        <w:t xml:space="preserve">НЕ ОТВАРАТИ </w:t>
      </w:r>
    </w:p>
    <w:p w:rsidR="0095780F" w:rsidRPr="0095780F" w:rsidRDefault="0095780F" w:rsidP="0095780F">
      <w:pPr>
        <w:pStyle w:val="NoSpacing"/>
        <w:rPr>
          <w:b/>
          <w:lang w:val="bs-Cyrl-BA"/>
        </w:rPr>
      </w:pPr>
    </w:p>
    <w:p w:rsidR="0095780F" w:rsidRDefault="0095780F" w:rsidP="0095780F">
      <w:pPr>
        <w:pStyle w:val="NoSpacing"/>
        <w:rPr>
          <w:b/>
          <w:lang w:val="bs-Cyrl-BA"/>
        </w:rPr>
      </w:pPr>
      <w:r w:rsidRPr="0095780F">
        <w:rPr>
          <w:b/>
          <w:lang w:val="bs-Cyrl-BA"/>
        </w:rPr>
        <w:t xml:space="preserve">КРИТЕРИЈУМИ ЗА ИЗБОР </w:t>
      </w:r>
    </w:p>
    <w:p w:rsidR="00FE59D1" w:rsidRPr="00FE59D1" w:rsidRDefault="00FE59D1" w:rsidP="00FE59D1">
      <w:pPr>
        <w:pStyle w:val="NoSpacing"/>
        <w:numPr>
          <w:ilvl w:val="0"/>
          <w:numId w:val="7"/>
        </w:numPr>
        <w:rPr>
          <w:b/>
          <w:lang w:val="bs-Cyrl-BA"/>
        </w:rPr>
      </w:pPr>
      <w:r>
        <w:rPr>
          <w:lang w:val="bs-Cyrl-BA"/>
        </w:rPr>
        <w:t>ВИСИНА ЦИЈЕНЕ АРАНЖМАНА</w:t>
      </w:r>
    </w:p>
    <w:p w:rsidR="00FE59D1" w:rsidRPr="00FE59D1" w:rsidRDefault="00FE59D1" w:rsidP="00FE59D1">
      <w:pPr>
        <w:pStyle w:val="NoSpacing"/>
        <w:numPr>
          <w:ilvl w:val="0"/>
          <w:numId w:val="7"/>
        </w:numPr>
        <w:rPr>
          <w:b/>
          <w:lang w:val="bs-Cyrl-BA"/>
        </w:rPr>
      </w:pPr>
      <w:r>
        <w:rPr>
          <w:lang w:val="bs-Cyrl-BA"/>
        </w:rPr>
        <w:t>БРОЈ ГРАТИС МЈЕСТА НА ПЛАТИВИХ 45 УЧЕНИКА</w:t>
      </w:r>
    </w:p>
    <w:p w:rsidR="00FE59D1" w:rsidRPr="00FE59D1" w:rsidRDefault="00FE59D1" w:rsidP="00FE59D1">
      <w:pPr>
        <w:pStyle w:val="NoSpacing"/>
        <w:numPr>
          <w:ilvl w:val="0"/>
          <w:numId w:val="7"/>
        </w:numPr>
        <w:rPr>
          <w:b/>
          <w:lang w:val="bs-Cyrl-BA"/>
        </w:rPr>
      </w:pPr>
      <w:r>
        <w:rPr>
          <w:lang w:val="bs-Cyrl-BA"/>
        </w:rPr>
        <w:t>НАЧИН ПЛАЋАЊА</w:t>
      </w:r>
    </w:p>
    <w:p w:rsidR="00FE59D1" w:rsidRPr="00FE59D1" w:rsidRDefault="00FE59D1" w:rsidP="00FE59D1">
      <w:pPr>
        <w:pStyle w:val="NoSpacing"/>
        <w:numPr>
          <w:ilvl w:val="0"/>
          <w:numId w:val="7"/>
        </w:numPr>
        <w:rPr>
          <w:b/>
          <w:lang w:val="bs-Cyrl-BA"/>
        </w:rPr>
      </w:pPr>
      <w:r>
        <w:rPr>
          <w:lang w:val="bs-Cyrl-BA"/>
        </w:rPr>
        <w:t>БРОЈ ПОНУЂЕНИХЈЕДНАКИХ МЈЕСЕЧНИХ РАТА</w:t>
      </w:r>
    </w:p>
    <w:p w:rsidR="00FE59D1" w:rsidRPr="00FE59D1" w:rsidRDefault="00FE59D1" w:rsidP="00FE59D1">
      <w:pPr>
        <w:pStyle w:val="NoSpacing"/>
        <w:numPr>
          <w:ilvl w:val="0"/>
          <w:numId w:val="7"/>
        </w:numPr>
        <w:rPr>
          <w:b/>
          <w:lang w:val="bs-Cyrl-BA"/>
        </w:rPr>
      </w:pPr>
      <w:r>
        <w:rPr>
          <w:lang w:val="bs-Cyrl-BA"/>
        </w:rPr>
        <w:t>РЕФЕРЕНТНА ЛИСТА</w:t>
      </w:r>
    </w:p>
    <w:p w:rsidR="00FE59D1" w:rsidRDefault="00FE59D1" w:rsidP="00FE59D1">
      <w:pPr>
        <w:pStyle w:val="NoSpacing"/>
        <w:ind w:left="720"/>
        <w:rPr>
          <w:b/>
          <w:lang w:val="bs-Cyrl-BA"/>
        </w:rPr>
      </w:pPr>
    </w:p>
    <w:p w:rsidR="00FE59D1" w:rsidRDefault="00FE59D1" w:rsidP="00FE59D1">
      <w:pPr>
        <w:pStyle w:val="NoSpacing"/>
        <w:rPr>
          <w:lang w:val="bs-Cyrl-BA"/>
        </w:rPr>
      </w:pPr>
      <w:r w:rsidRPr="00FE59D1">
        <w:rPr>
          <w:lang w:val="bs-Cyrl-BA"/>
        </w:rPr>
        <w:t>ТУРИСТИЧКА АГЕНЦИЈА , У СКЛАДУ СА КРИТЕРИЈУМИМА ПРОПИСАНИМ ЧЛАНОМ 30. СТАВ 8 И ТАЧКА 10 ПРАВИЛНИКА О НАЧИНУ ОРГАНИЗОВАЊА ПРОШИРЕНОГ ПРОГРАМА  МОЖЕ ДОБИТИ МАКСИМАЛНО 100 БОДОВА</w:t>
      </w:r>
      <w:r>
        <w:rPr>
          <w:lang w:val="bs-Cyrl-BA"/>
        </w:rPr>
        <w:t>.</w:t>
      </w:r>
    </w:p>
    <w:p w:rsidR="00FE59D1" w:rsidRDefault="00FE59D1" w:rsidP="00FE59D1">
      <w:pPr>
        <w:pStyle w:val="NoSpacing"/>
        <w:rPr>
          <w:lang w:val="bs-Cyrl-BA"/>
        </w:rPr>
      </w:pPr>
    </w:p>
    <w:p w:rsidR="00FE59D1" w:rsidRDefault="00FE59D1" w:rsidP="00FE59D1">
      <w:pPr>
        <w:pStyle w:val="NoSpacing"/>
        <w:numPr>
          <w:ilvl w:val="0"/>
          <w:numId w:val="7"/>
        </w:numPr>
        <w:rPr>
          <w:lang w:val="sr-Cyrl-RS"/>
        </w:rPr>
      </w:pPr>
      <w:r>
        <w:rPr>
          <w:lang w:val="sr-Cyrl-RS"/>
        </w:rPr>
        <w:t xml:space="preserve"> </w:t>
      </w:r>
      <w:r w:rsidRPr="00FE59D1">
        <w:rPr>
          <w:lang w:val="sr-Cyrl-RS"/>
        </w:rPr>
        <w:t xml:space="preserve">Максималан број бодова који агенција може добити по основу </w:t>
      </w:r>
      <w:r w:rsidRPr="008D359A">
        <w:rPr>
          <w:b/>
          <w:lang w:val="sr-Cyrl-RS"/>
        </w:rPr>
        <w:t>цијене аранжмана</w:t>
      </w:r>
      <w:r w:rsidRPr="00FE59D1">
        <w:rPr>
          <w:lang w:val="sr-Cyrl-RS"/>
        </w:rPr>
        <w:t xml:space="preserve"> је 60  (шездесет) бодова а додјељује се агенцији која је предложила најнижу цијену укључујући и ПДВ.Број бодова за понуђену висину цијене аранжмана од стране туристичке агенције утврђује се на начин да се најнижа понуђена цијена од стране свих туристичких агенција које су учесници јавног позива подијели са понуђеном цијеном агенције која се бодује, те са на тај начин добијени износ помножи са максималним бројем бодова који се по том основу може добити.</w:t>
      </w:r>
    </w:p>
    <w:p w:rsidR="00956094" w:rsidRDefault="00956094" w:rsidP="00956094">
      <w:pPr>
        <w:pStyle w:val="NoSpacing"/>
        <w:ind w:left="720"/>
        <w:rPr>
          <w:lang w:val="sr-Cyrl-RS"/>
        </w:rPr>
      </w:pPr>
    </w:p>
    <w:p w:rsidR="00625D85" w:rsidRPr="00FE59D1" w:rsidRDefault="00625D85" w:rsidP="00956094">
      <w:pPr>
        <w:pStyle w:val="NoSpacing"/>
        <w:ind w:left="720"/>
        <w:rPr>
          <w:lang w:val="sr-Cyrl-RS"/>
        </w:rPr>
      </w:pPr>
    </w:p>
    <w:p w:rsidR="00FE59D1" w:rsidRPr="00FE59D1" w:rsidRDefault="00FE59D1" w:rsidP="00FE59D1">
      <w:pPr>
        <w:pStyle w:val="NoSpacing"/>
        <w:numPr>
          <w:ilvl w:val="0"/>
          <w:numId w:val="7"/>
        </w:numPr>
        <w:rPr>
          <w:lang w:val="sr-Cyrl-RS"/>
        </w:rPr>
      </w:pPr>
      <w:r w:rsidRPr="00FE59D1">
        <w:rPr>
          <w:lang w:val="sr-Cyrl-RS"/>
        </w:rPr>
        <w:lastRenderedPageBreak/>
        <w:t xml:space="preserve"> Максималан број бодова које агенција може добити по основу </w:t>
      </w:r>
      <w:r w:rsidRPr="008D359A">
        <w:rPr>
          <w:b/>
          <w:lang w:val="sr-Cyrl-RS"/>
        </w:rPr>
        <w:t>броја гратис мјеста</w:t>
      </w:r>
      <w:r w:rsidRPr="00FE59D1">
        <w:rPr>
          <w:lang w:val="sr-Cyrl-RS"/>
        </w:rPr>
        <w:t xml:space="preserve"> је 10 (десет) бодова. Највећи број бодова добија онај понуђач који понуди највећи број гратис мјеста на плативих 45 ученика.. Формула која се користи за утврђивање броја бодова је : број понуђених гратис мјеста  од туристичке агенције која се бодује подијели са највећим бројем понуђених мјеста, а онда помножи са десет.</w:t>
      </w:r>
    </w:p>
    <w:p w:rsidR="00FE59D1" w:rsidRPr="00FE59D1" w:rsidRDefault="00FE59D1" w:rsidP="00FE59D1">
      <w:pPr>
        <w:pStyle w:val="NoSpacing"/>
        <w:ind w:left="720"/>
        <w:rPr>
          <w:lang w:val="sr-Cyrl-RS"/>
        </w:rPr>
      </w:pPr>
    </w:p>
    <w:p w:rsidR="00FE59D1" w:rsidRPr="00FE59D1" w:rsidRDefault="00FE59D1" w:rsidP="00FE59D1">
      <w:pPr>
        <w:pStyle w:val="NoSpacing"/>
        <w:numPr>
          <w:ilvl w:val="0"/>
          <w:numId w:val="7"/>
        </w:numPr>
        <w:rPr>
          <w:lang w:val="sr-Cyrl-RS"/>
        </w:rPr>
      </w:pPr>
      <w:r>
        <w:rPr>
          <w:lang w:val="sr-Cyrl-RS"/>
        </w:rPr>
        <w:t xml:space="preserve"> </w:t>
      </w:r>
      <w:r w:rsidRPr="00FE59D1">
        <w:rPr>
          <w:lang w:val="sr-Cyrl-RS"/>
        </w:rPr>
        <w:t xml:space="preserve">Максималан број бодова који агенција може да оствари по основу </w:t>
      </w:r>
      <w:r w:rsidRPr="008D359A">
        <w:rPr>
          <w:b/>
          <w:lang w:val="sr-Cyrl-RS"/>
        </w:rPr>
        <w:t>начина плаћања</w:t>
      </w:r>
      <w:r w:rsidRPr="00FE59D1">
        <w:rPr>
          <w:lang w:val="sr-Cyrl-RS"/>
        </w:rPr>
        <w:t xml:space="preserve"> односно броја једнаких мјесечних рата је 20 (двадесет) бодова. Формула која се користи за утврђивање броја бодова је : понуђени број једнаких мјесечних рата од туристичке агенције која се бодује подијели са највећим бројем понуђених мјесечних рата, а онда помножи са 20.</w:t>
      </w:r>
    </w:p>
    <w:p w:rsidR="00FE59D1" w:rsidRPr="00FE59D1" w:rsidRDefault="00FE59D1" w:rsidP="00FE59D1">
      <w:pPr>
        <w:pStyle w:val="NoSpacing"/>
        <w:ind w:left="360"/>
        <w:rPr>
          <w:lang w:val="sr-Cyrl-RS"/>
        </w:rPr>
      </w:pPr>
    </w:p>
    <w:p w:rsidR="00FE59D1" w:rsidRPr="00FE59D1" w:rsidRDefault="00FE59D1" w:rsidP="00FE59D1">
      <w:pPr>
        <w:pStyle w:val="NoSpacing"/>
        <w:numPr>
          <w:ilvl w:val="0"/>
          <w:numId w:val="7"/>
        </w:numPr>
        <w:rPr>
          <w:lang w:val="sr-Cyrl-RS"/>
        </w:rPr>
      </w:pPr>
      <w:r w:rsidRPr="00FE59D1">
        <w:rPr>
          <w:lang w:val="sr-Cyrl-RS"/>
        </w:rPr>
        <w:t xml:space="preserve"> Максималан број бодова који туристичка агенциј</w:t>
      </w:r>
      <w:r w:rsidR="008D359A">
        <w:rPr>
          <w:lang w:val="sr-Cyrl-RS"/>
        </w:rPr>
        <w:t xml:space="preserve">а може добити по основу </w:t>
      </w:r>
      <w:r w:rsidR="008D359A" w:rsidRPr="008D359A">
        <w:rPr>
          <w:b/>
          <w:lang w:val="sr-Cyrl-RS"/>
        </w:rPr>
        <w:t>референ</w:t>
      </w:r>
      <w:r w:rsidR="008D359A" w:rsidRPr="008D359A">
        <w:rPr>
          <w:b/>
          <w:lang w:val="bs-Cyrl-BA"/>
        </w:rPr>
        <w:t>т</w:t>
      </w:r>
      <w:r w:rsidRPr="008D359A">
        <w:rPr>
          <w:b/>
          <w:lang w:val="sr-Cyrl-RS"/>
        </w:rPr>
        <w:t xml:space="preserve"> листе</w:t>
      </w:r>
      <w:r w:rsidRPr="00FE59D1">
        <w:rPr>
          <w:lang w:val="sr-Cyrl-RS"/>
        </w:rPr>
        <w:t xml:space="preserve"> утврђује се на основу броја организованих путовања туристичке агенције, у претходне три године, а која су у вези са предметом набавке, односно </w:t>
      </w:r>
      <w:r w:rsidR="008D359A">
        <w:rPr>
          <w:lang w:val="sr-Cyrl-RS"/>
        </w:rPr>
        <w:t xml:space="preserve">извођењем једнодневних излета . </w:t>
      </w:r>
    </w:p>
    <w:p w:rsidR="00FE59D1" w:rsidRPr="00FE59D1" w:rsidRDefault="00FE59D1" w:rsidP="008D359A">
      <w:pPr>
        <w:pStyle w:val="NoSpacing"/>
        <w:ind w:left="720"/>
        <w:rPr>
          <w:lang w:val="sr-Cyrl-RS"/>
        </w:rPr>
      </w:pPr>
      <w:r w:rsidRPr="00FE59D1">
        <w:rPr>
          <w:lang w:val="sr-Cyrl-RS"/>
        </w:rPr>
        <w:t xml:space="preserve">Туристичка агенција која има највећи број организованих путовања у претходне три године, а која су у вези </w:t>
      </w:r>
      <w:r w:rsidRPr="00FE59D1">
        <w:rPr>
          <w:b/>
          <w:lang w:val="sr-Cyrl-RS"/>
        </w:rPr>
        <w:t>са предметом набавке</w:t>
      </w:r>
      <w:r w:rsidRPr="00FE59D1">
        <w:rPr>
          <w:lang w:val="sr-Cyrl-RS"/>
        </w:rPr>
        <w:t>, бодује се са 10 (десет) бодова. Формула која се користи за утврђивање броја бодова је : број путовања у претходне три године туристичке агенције која се бодује подијели са највећим бројем путовања од понуђача , а онда помножи са десет.</w:t>
      </w:r>
    </w:p>
    <w:p w:rsidR="00FE59D1" w:rsidRDefault="00FE59D1" w:rsidP="00FE59D1">
      <w:pPr>
        <w:pStyle w:val="NoSpacing"/>
        <w:ind w:left="720"/>
        <w:rPr>
          <w:lang w:val="sr-Cyrl-CS"/>
        </w:rPr>
      </w:pPr>
    </w:p>
    <w:p w:rsidR="00FE59D1" w:rsidRDefault="00FE59D1" w:rsidP="00FE59D1">
      <w:pPr>
        <w:pStyle w:val="NoSpacing"/>
        <w:ind w:left="720"/>
        <w:rPr>
          <w:lang w:val="sr-Cyrl-CS"/>
        </w:rPr>
      </w:pPr>
    </w:p>
    <w:p w:rsidR="008D359A" w:rsidRDefault="008D359A" w:rsidP="00956094">
      <w:pPr>
        <w:pStyle w:val="NoSpacing"/>
        <w:rPr>
          <w:lang w:val="sr-Cyrl-CS"/>
        </w:rPr>
      </w:pPr>
    </w:p>
    <w:tbl>
      <w:tblPr>
        <w:tblStyle w:val="TableGrid"/>
        <w:tblW w:w="0" w:type="auto"/>
        <w:tblInd w:w="720" w:type="dxa"/>
        <w:tblLook w:val="04A0" w:firstRow="1" w:lastRow="0" w:firstColumn="1" w:lastColumn="0" w:noHBand="0" w:noVBand="1"/>
      </w:tblPr>
      <w:tblGrid>
        <w:gridCol w:w="871"/>
        <w:gridCol w:w="2594"/>
        <w:gridCol w:w="1689"/>
        <w:gridCol w:w="1689"/>
        <w:gridCol w:w="1689"/>
        <w:gridCol w:w="1689"/>
      </w:tblGrid>
      <w:tr w:rsidR="00FE59D1" w:rsidTr="00FE59D1">
        <w:tc>
          <w:tcPr>
            <w:tcW w:w="835" w:type="dxa"/>
          </w:tcPr>
          <w:p w:rsidR="00D068A9" w:rsidRDefault="00D068A9" w:rsidP="008D359A">
            <w:pPr>
              <w:pStyle w:val="NoSpacing"/>
              <w:jc w:val="center"/>
              <w:rPr>
                <w:b/>
                <w:lang w:val="sr-Cyrl-CS"/>
              </w:rPr>
            </w:pPr>
          </w:p>
          <w:p w:rsidR="00FE59D1" w:rsidRPr="008D359A" w:rsidRDefault="00FE59D1" w:rsidP="008D359A">
            <w:pPr>
              <w:pStyle w:val="NoSpacing"/>
              <w:jc w:val="center"/>
              <w:rPr>
                <w:b/>
                <w:lang w:val="sr-Cyrl-CS"/>
              </w:rPr>
            </w:pPr>
            <w:r w:rsidRPr="008D359A">
              <w:rPr>
                <w:b/>
                <w:lang w:val="sr-Cyrl-CS"/>
              </w:rPr>
              <w:t>РЕДНИ БРОЈ</w:t>
            </w:r>
          </w:p>
        </w:tc>
        <w:tc>
          <w:tcPr>
            <w:tcW w:w="2594" w:type="dxa"/>
          </w:tcPr>
          <w:p w:rsidR="00D068A9" w:rsidRDefault="00D068A9" w:rsidP="008D359A">
            <w:pPr>
              <w:pStyle w:val="NoSpacing"/>
              <w:jc w:val="center"/>
              <w:rPr>
                <w:b/>
                <w:lang w:val="sr-Cyrl-CS"/>
              </w:rPr>
            </w:pPr>
          </w:p>
          <w:p w:rsidR="00FE59D1" w:rsidRPr="008D359A" w:rsidRDefault="00FE59D1" w:rsidP="008D359A">
            <w:pPr>
              <w:pStyle w:val="NoSpacing"/>
              <w:jc w:val="center"/>
              <w:rPr>
                <w:b/>
                <w:lang w:val="sr-Cyrl-CS"/>
              </w:rPr>
            </w:pPr>
            <w:r w:rsidRPr="008D359A">
              <w:rPr>
                <w:b/>
                <w:lang w:val="sr-Cyrl-CS"/>
              </w:rPr>
              <w:t>РАЗРЕД</w:t>
            </w:r>
          </w:p>
        </w:tc>
        <w:tc>
          <w:tcPr>
            <w:tcW w:w="1689" w:type="dxa"/>
          </w:tcPr>
          <w:p w:rsidR="00D068A9" w:rsidRDefault="00D068A9" w:rsidP="008D359A">
            <w:pPr>
              <w:pStyle w:val="NoSpacing"/>
              <w:jc w:val="center"/>
              <w:rPr>
                <w:b/>
                <w:lang w:val="sr-Cyrl-CS"/>
              </w:rPr>
            </w:pPr>
          </w:p>
          <w:p w:rsidR="00FE59D1" w:rsidRPr="008D359A" w:rsidRDefault="00FE59D1" w:rsidP="008D359A">
            <w:pPr>
              <w:pStyle w:val="NoSpacing"/>
              <w:jc w:val="center"/>
              <w:rPr>
                <w:b/>
                <w:lang w:val="sr-Cyrl-CS"/>
              </w:rPr>
            </w:pPr>
            <w:r w:rsidRPr="008D359A">
              <w:rPr>
                <w:b/>
                <w:lang w:val="sr-Cyrl-CS"/>
              </w:rPr>
              <w:t>ВИСИНА ЦИЈЕНЕ АРАНЖМАНА</w:t>
            </w:r>
          </w:p>
        </w:tc>
        <w:tc>
          <w:tcPr>
            <w:tcW w:w="1689" w:type="dxa"/>
          </w:tcPr>
          <w:p w:rsidR="00D068A9" w:rsidRDefault="00D068A9" w:rsidP="008D359A">
            <w:pPr>
              <w:pStyle w:val="NoSpacing"/>
              <w:jc w:val="center"/>
              <w:rPr>
                <w:b/>
                <w:lang w:val="sr-Cyrl-CS"/>
              </w:rPr>
            </w:pPr>
          </w:p>
          <w:p w:rsidR="00FE59D1" w:rsidRPr="008D359A" w:rsidRDefault="00FE59D1" w:rsidP="008D359A">
            <w:pPr>
              <w:pStyle w:val="NoSpacing"/>
              <w:jc w:val="center"/>
              <w:rPr>
                <w:b/>
                <w:lang w:val="sr-Cyrl-CS"/>
              </w:rPr>
            </w:pPr>
            <w:r w:rsidRPr="008D359A">
              <w:rPr>
                <w:b/>
                <w:lang w:val="sr-Cyrl-CS"/>
              </w:rPr>
              <w:t>БРОЈ ГРАТИС МЈЕСТА НА ПЛАТИВИХ 45 УЧЕНИКА</w:t>
            </w:r>
          </w:p>
        </w:tc>
        <w:tc>
          <w:tcPr>
            <w:tcW w:w="1689" w:type="dxa"/>
          </w:tcPr>
          <w:p w:rsidR="00D068A9" w:rsidRDefault="00D068A9" w:rsidP="008D359A">
            <w:pPr>
              <w:pStyle w:val="NoSpacing"/>
              <w:jc w:val="center"/>
              <w:rPr>
                <w:b/>
                <w:lang w:val="sr-Cyrl-CS"/>
              </w:rPr>
            </w:pPr>
          </w:p>
          <w:p w:rsidR="00FE59D1" w:rsidRPr="008D359A" w:rsidRDefault="008D359A" w:rsidP="008D359A">
            <w:pPr>
              <w:pStyle w:val="NoSpacing"/>
              <w:jc w:val="center"/>
              <w:rPr>
                <w:b/>
                <w:lang w:val="sr-Cyrl-CS"/>
              </w:rPr>
            </w:pPr>
            <w:r w:rsidRPr="008D359A">
              <w:rPr>
                <w:b/>
                <w:lang w:val="sr-Cyrl-CS"/>
              </w:rPr>
              <w:t>НАЧИН ПЛАЋАЊА, БРОЈ РАТА</w:t>
            </w:r>
          </w:p>
        </w:tc>
        <w:tc>
          <w:tcPr>
            <w:tcW w:w="1689" w:type="dxa"/>
          </w:tcPr>
          <w:p w:rsidR="00D068A9" w:rsidRDefault="00D068A9" w:rsidP="008D359A">
            <w:pPr>
              <w:pStyle w:val="NoSpacing"/>
              <w:jc w:val="center"/>
              <w:rPr>
                <w:b/>
                <w:lang w:val="sr-Cyrl-CS"/>
              </w:rPr>
            </w:pPr>
          </w:p>
          <w:p w:rsidR="00FE59D1" w:rsidRPr="008D359A" w:rsidRDefault="008D359A" w:rsidP="008D359A">
            <w:pPr>
              <w:pStyle w:val="NoSpacing"/>
              <w:jc w:val="center"/>
              <w:rPr>
                <w:b/>
                <w:lang w:val="sr-Cyrl-CS"/>
              </w:rPr>
            </w:pPr>
            <w:r w:rsidRPr="008D359A">
              <w:rPr>
                <w:b/>
                <w:lang w:val="sr-Cyrl-CS"/>
              </w:rPr>
              <w:t>РЕФЕРЕНТНА ЛИСТА</w:t>
            </w:r>
          </w:p>
        </w:tc>
      </w:tr>
      <w:tr w:rsidR="00FE59D1" w:rsidTr="00FE59D1">
        <w:tc>
          <w:tcPr>
            <w:tcW w:w="835" w:type="dxa"/>
          </w:tcPr>
          <w:p w:rsidR="008D359A" w:rsidRDefault="008D359A" w:rsidP="008D359A">
            <w:pPr>
              <w:pStyle w:val="NoSpacing"/>
              <w:jc w:val="center"/>
              <w:rPr>
                <w:lang w:val="sr-Cyrl-CS"/>
              </w:rPr>
            </w:pPr>
          </w:p>
          <w:p w:rsidR="00FE59D1" w:rsidRDefault="008D359A" w:rsidP="008D359A">
            <w:pPr>
              <w:pStyle w:val="NoSpacing"/>
              <w:jc w:val="center"/>
              <w:rPr>
                <w:lang w:val="sr-Cyrl-CS"/>
              </w:rPr>
            </w:pPr>
            <w:r>
              <w:rPr>
                <w:lang w:val="sr-Cyrl-CS"/>
              </w:rPr>
              <w:t>1.</w:t>
            </w:r>
          </w:p>
        </w:tc>
        <w:tc>
          <w:tcPr>
            <w:tcW w:w="2594" w:type="dxa"/>
          </w:tcPr>
          <w:p w:rsidR="008D359A" w:rsidRDefault="008D359A" w:rsidP="008D359A">
            <w:pPr>
              <w:pStyle w:val="NoSpacing"/>
              <w:jc w:val="center"/>
              <w:rPr>
                <w:lang w:val="bs-Latn-BA"/>
              </w:rPr>
            </w:pPr>
          </w:p>
          <w:p w:rsidR="00FE59D1" w:rsidRDefault="008D359A" w:rsidP="008D359A">
            <w:pPr>
              <w:pStyle w:val="NoSpacing"/>
              <w:jc w:val="center"/>
              <w:rPr>
                <w:lang w:val="bs-Latn-BA"/>
              </w:rPr>
            </w:pPr>
            <w:r>
              <w:rPr>
                <w:lang w:val="bs-Latn-BA"/>
              </w:rPr>
              <w:t>II</w:t>
            </w:r>
          </w:p>
          <w:p w:rsidR="008D359A" w:rsidRDefault="008D359A" w:rsidP="008D359A">
            <w:pPr>
              <w:pStyle w:val="NoSpacing"/>
              <w:jc w:val="center"/>
              <w:rPr>
                <w:lang w:val="bs-Latn-BA"/>
              </w:rPr>
            </w:pPr>
          </w:p>
          <w:p w:rsidR="008D359A" w:rsidRDefault="008D359A" w:rsidP="008D359A">
            <w:pPr>
              <w:pStyle w:val="NoSpacing"/>
              <w:rPr>
                <w:lang w:val="bs-Latn-BA"/>
              </w:rPr>
            </w:pPr>
          </w:p>
          <w:p w:rsidR="008D359A" w:rsidRPr="008D359A" w:rsidRDefault="008D359A" w:rsidP="008D359A">
            <w:pPr>
              <w:pStyle w:val="NoSpacing"/>
              <w:jc w:val="center"/>
              <w:rPr>
                <w:lang w:val="bs-Latn-BA"/>
              </w:rPr>
            </w:pPr>
          </w:p>
        </w:tc>
        <w:tc>
          <w:tcPr>
            <w:tcW w:w="1689" w:type="dxa"/>
          </w:tcPr>
          <w:p w:rsidR="00FE59D1" w:rsidRDefault="00FE59D1" w:rsidP="00FE59D1">
            <w:pPr>
              <w:pStyle w:val="NoSpacing"/>
              <w:rPr>
                <w:lang w:val="sr-Cyrl-CS"/>
              </w:rPr>
            </w:pPr>
          </w:p>
          <w:p w:rsidR="008D359A" w:rsidRDefault="008D359A" w:rsidP="00FE59D1">
            <w:pPr>
              <w:pStyle w:val="NoSpacing"/>
              <w:rPr>
                <w:lang w:val="sr-Cyrl-CS"/>
              </w:rPr>
            </w:pPr>
          </w:p>
          <w:p w:rsidR="008D359A" w:rsidRDefault="008D359A"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r>
      <w:tr w:rsidR="00FE59D1" w:rsidTr="00FE59D1">
        <w:tc>
          <w:tcPr>
            <w:tcW w:w="835" w:type="dxa"/>
          </w:tcPr>
          <w:p w:rsidR="008D359A" w:rsidRDefault="008D359A" w:rsidP="008D359A">
            <w:pPr>
              <w:pStyle w:val="NoSpacing"/>
              <w:jc w:val="center"/>
              <w:rPr>
                <w:lang w:val="bs-Latn-BA"/>
              </w:rPr>
            </w:pPr>
          </w:p>
          <w:p w:rsidR="00FE59D1" w:rsidRPr="008D359A" w:rsidRDefault="008D359A" w:rsidP="008D359A">
            <w:pPr>
              <w:pStyle w:val="NoSpacing"/>
              <w:jc w:val="center"/>
              <w:rPr>
                <w:lang w:val="bs-Latn-BA"/>
              </w:rPr>
            </w:pPr>
            <w:r>
              <w:rPr>
                <w:lang w:val="bs-Latn-BA"/>
              </w:rPr>
              <w:t>2.</w:t>
            </w:r>
          </w:p>
        </w:tc>
        <w:tc>
          <w:tcPr>
            <w:tcW w:w="2594" w:type="dxa"/>
          </w:tcPr>
          <w:p w:rsidR="008D359A" w:rsidRDefault="008D359A" w:rsidP="008D359A">
            <w:pPr>
              <w:pStyle w:val="NoSpacing"/>
              <w:jc w:val="center"/>
              <w:rPr>
                <w:lang w:val="bs-Latn-BA"/>
              </w:rPr>
            </w:pPr>
          </w:p>
          <w:p w:rsidR="00FE59D1" w:rsidRDefault="008D359A" w:rsidP="008D359A">
            <w:pPr>
              <w:pStyle w:val="NoSpacing"/>
              <w:jc w:val="center"/>
              <w:rPr>
                <w:lang w:val="bs-Latn-BA"/>
              </w:rPr>
            </w:pPr>
            <w:r>
              <w:rPr>
                <w:lang w:val="bs-Latn-BA"/>
              </w:rPr>
              <w:t>III</w:t>
            </w:r>
          </w:p>
          <w:p w:rsidR="008D359A" w:rsidRDefault="008D359A" w:rsidP="008D359A">
            <w:pPr>
              <w:pStyle w:val="NoSpacing"/>
              <w:jc w:val="center"/>
              <w:rPr>
                <w:lang w:val="bs-Latn-BA"/>
              </w:rPr>
            </w:pPr>
          </w:p>
          <w:p w:rsidR="008D359A" w:rsidRDefault="008D359A" w:rsidP="008D359A">
            <w:pPr>
              <w:pStyle w:val="NoSpacing"/>
              <w:rPr>
                <w:lang w:val="bs-Latn-BA"/>
              </w:rPr>
            </w:pPr>
          </w:p>
          <w:p w:rsidR="008D359A" w:rsidRPr="008D359A" w:rsidRDefault="008D359A" w:rsidP="008D359A">
            <w:pPr>
              <w:pStyle w:val="NoSpacing"/>
              <w:jc w:val="center"/>
              <w:rPr>
                <w:lang w:val="bs-Latn-BA"/>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r>
      <w:tr w:rsidR="00FE59D1" w:rsidTr="00FE59D1">
        <w:tc>
          <w:tcPr>
            <w:tcW w:w="835" w:type="dxa"/>
          </w:tcPr>
          <w:p w:rsidR="008D359A" w:rsidRDefault="008D359A" w:rsidP="008D359A">
            <w:pPr>
              <w:pStyle w:val="NoSpacing"/>
              <w:jc w:val="center"/>
              <w:rPr>
                <w:lang w:val="bs-Latn-BA"/>
              </w:rPr>
            </w:pPr>
          </w:p>
          <w:p w:rsidR="00FE59D1" w:rsidRPr="008D359A" w:rsidRDefault="008D359A" w:rsidP="008D359A">
            <w:pPr>
              <w:pStyle w:val="NoSpacing"/>
              <w:jc w:val="center"/>
              <w:rPr>
                <w:lang w:val="bs-Latn-BA"/>
              </w:rPr>
            </w:pPr>
            <w:r>
              <w:rPr>
                <w:lang w:val="bs-Latn-BA"/>
              </w:rPr>
              <w:t>3.</w:t>
            </w:r>
          </w:p>
        </w:tc>
        <w:tc>
          <w:tcPr>
            <w:tcW w:w="2594" w:type="dxa"/>
          </w:tcPr>
          <w:p w:rsidR="008D359A" w:rsidRDefault="008D359A" w:rsidP="008D359A">
            <w:pPr>
              <w:pStyle w:val="NoSpacing"/>
              <w:jc w:val="center"/>
              <w:rPr>
                <w:lang w:val="bs-Latn-BA"/>
              </w:rPr>
            </w:pPr>
          </w:p>
          <w:p w:rsidR="00FE59D1" w:rsidRDefault="008D359A" w:rsidP="008D359A">
            <w:pPr>
              <w:pStyle w:val="NoSpacing"/>
              <w:jc w:val="center"/>
              <w:rPr>
                <w:lang w:val="bs-Latn-BA"/>
              </w:rPr>
            </w:pPr>
            <w:r>
              <w:rPr>
                <w:lang w:val="bs-Latn-BA"/>
              </w:rPr>
              <w:t>IV</w:t>
            </w:r>
          </w:p>
          <w:p w:rsidR="008D359A" w:rsidRDefault="008D359A" w:rsidP="008D359A">
            <w:pPr>
              <w:pStyle w:val="NoSpacing"/>
              <w:jc w:val="center"/>
              <w:rPr>
                <w:lang w:val="bs-Latn-BA"/>
              </w:rPr>
            </w:pPr>
          </w:p>
          <w:p w:rsidR="008D359A" w:rsidRDefault="008D359A" w:rsidP="008D359A">
            <w:pPr>
              <w:pStyle w:val="NoSpacing"/>
              <w:jc w:val="center"/>
              <w:rPr>
                <w:lang w:val="bs-Latn-BA"/>
              </w:rPr>
            </w:pPr>
          </w:p>
          <w:p w:rsidR="008D359A" w:rsidRPr="008D359A" w:rsidRDefault="008D359A" w:rsidP="008D359A">
            <w:pPr>
              <w:pStyle w:val="NoSpacing"/>
              <w:rPr>
                <w:lang w:val="bs-Latn-BA"/>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r>
      <w:tr w:rsidR="00FE59D1" w:rsidTr="00FE59D1">
        <w:tc>
          <w:tcPr>
            <w:tcW w:w="835" w:type="dxa"/>
          </w:tcPr>
          <w:p w:rsidR="008D359A" w:rsidRDefault="008D359A" w:rsidP="008D359A">
            <w:pPr>
              <w:pStyle w:val="NoSpacing"/>
              <w:jc w:val="center"/>
              <w:rPr>
                <w:lang w:val="bs-Latn-BA"/>
              </w:rPr>
            </w:pPr>
          </w:p>
          <w:p w:rsidR="00FE59D1" w:rsidRPr="008D359A" w:rsidRDefault="008D359A" w:rsidP="008D359A">
            <w:pPr>
              <w:pStyle w:val="NoSpacing"/>
              <w:jc w:val="center"/>
              <w:rPr>
                <w:lang w:val="bs-Latn-BA"/>
              </w:rPr>
            </w:pPr>
            <w:r>
              <w:rPr>
                <w:lang w:val="bs-Latn-BA"/>
              </w:rPr>
              <w:t>4.</w:t>
            </w:r>
          </w:p>
        </w:tc>
        <w:tc>
          <w:tcPr>
            <w:tcW w:w="2594" w:type="dxa"/>
          </w:tcPr>
          <w:p w:rsidR="008D359A" w:rsidRDefault="008D359A" w:rsidP="008D359A">
            <w:pPr>
              <w:pStyle w:val="NoSpacing"/>
              <w:jc w:val="center"/>
              <w:rPr>
                <w:lang w:val="bs-Latn-BA"/>
              </w:rPr>
            </w:pPr>
          </w:p>
          <w:p w:rsidR="00FE59D1" w:rsidRDefault="008D359A" w:rsidP="008D359A">
            <w:pPr>
              <w:pStyle w:val="NoSpacing"/>
              <w:jc w:val="center"/>
              <w:rPr>
                <w:lang w:val="bs-Latn-BA"/>
              </w:rPr>
            </w:pPr>
            <w:r>
              <w:rPr>
                <w:lang w:val="bs-Latn-BA"/>
              </w:rPr>
              <w:t>VI</w:t>
            </w:r>
          </w:p>
          <w:p w:rsidR="008D359A" w:rsidRDefault="008D359A" w:rsidP="008D359A">
            <w:pPr>
              <w:pStyle w:val="NoSpacing"/>
              <w:jc w:val="center"/>
              <w:rPr>
                <w:lang w:val="bs-Latn-BA"/>
              </w:rPr>
            </w:pPr>
          </w:p>
          <w:p w:rsidR="008D359A" w:rsidRDefault="008D359A" w:rsidP="008D359A">
            <w:pPr>
              <w:pStyle w:val="NoSpacing"/>
              <w:jc w:val="center"/>
              <w:rPr>
                <w:lang w:val="bs-Latn-BA"/>
              </w:rPr>
            </w:pPr>
          </w:p>
          <w:p w:rsidR="008D359A" w:rsidRPr="008D359A" w:rsidRDefault="008D359A" w:rsidP="008D359A">
            <w:pPr>
              <w:pStyle w:val="NoSpacing"/>
              <w:jc w:val="center"/>
              <w:rPr>
                <w:lang w:val="bs-Latn-BA"/>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r>
      <w:tr w:rsidR="00FE59D1" w:rsidTr="00FE59D1">
        <w:tc>
          <w:tcPr>
            <w:tcW w:w="835" w:type="dxa"/>
          </w:tcPr>
          <w:p w:rsidR="008D359A" w:rsidRDefault="008D359A" w:rsidP="008D359A">
            <w:pPr>
              <w:pStyle w:val="NoSpacing"/>
              <w:jc w:val="center"/>
              <w:rPr>
                <w:lang w:val="bs-Latn-BA"/>
              </w:rPr>
            </w:pPr>
          </w:p>
          <w:p w:rsidR="00FE59D1" w:rsidRPr="008D359A" w:rsidRDefault="008D359A" w:rsidP="008D359A">
            <w:pPr>
              <w:pStyle w:val="NoSpacing"/>
              <w:jc w:val="center"/>
              <w:rPr>
                <w:lang w:val="bs-Latn-BA"/>
              </w:rPr>
            </w:pPr>
            <w:r>
              <w:rPr>
                <w:lang w:val="bs-Latn-BA"/>
              </w:rPr>
              <w:t>5.</w:t>
            </w:r>
          </w:p>
        </w:tc>
        <w:tc>
          <w:tcPr>
            <w:tcW w:w="2594" w:type="dxa"/>
          </w:tcPr>
          <w:p w:rsidR="008D359A" w:rsidRDefault="008D359A" w:rsidP="008D359A">
            <w:pPr>
              <w:pStyle w:val="NoSpacing"/>
              <w:jc w:val="center"/>
              <w:rPr>
                <w:lang w:val="bs-Latn-BA"/>
              </w:rPr>
            </w:pPr>
          </w:p>
          <w:p w:rsidR="00FE59D1" w:rsidRDefault="008D359A" w:rsidP="008D359A">
            <w:pPr>
              <w:pStyle w:val="NoSpacing"/>
              <w:jc w:val="center"/>
              <w:rPr>
                <w:lang w:val="bs-Latn-BA"/>
              </w:rPr>
            </w:pPr>
            <w:r>
              <w:rPr>
                <w:lang w:val="bs-Latn-BA"/>
              </w:rPr>
              <w:t>VII</w:t>
            </w:r>
          </w:p>
          <w:p w:rsidR="008D359A" w:rsidRDefault="008D359A" w:rsidP="008D359A">
            <w:pPr>
              <w:pStyle w:val="NoSpacing"/>
              <w:jc w:val="center"/>
              <w:rPr>
                <w:lang w:val="bs-Latn-BA"/>
              </w:rPr>
            </w:pPr>
          </w:p>
          <w:p w:rsidR="008D359A" w:rsidRDefault="008D359A" w:rsidP="008D359A">
            <w:pPr>
              <w:pStyle w:val="NoSpacing"/>
              <w:jc w:val="center"/>
              <w:rPr>
                <w:lang w:val="bs-Latn-BA"/>
              </w:rPr>
            </w:pPr>
          </w:p>
          <w:p w:rsidR="008D359A" w:rsidRPr="008D359A" w:rsidRDefault="008D359A" w:rsidP="008D359A">
            <w:pPr>
              <w:pStyle w:val="NoSpacing"/>
              <w:jc w:val="center"/>
              <w:rPr>
                <w:lang w:val="bs-Latn-BA"/>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r>
      <w:tr w:rsidR="00FE59D1" w:rsidTr="00FE59D1">
        <w:tc>
          <w:tcPr>
            <w:tcW w:w="835" w:type="dxa"/>
          </w:tcPr>
          <w:p w:rsidR="008D359A" w:rsidRDefault="008D359A" w:rsidP="008D359A">
            <w:pPr>
              <w:pStyle w:val="NoSpacing"/>
              <w:jc w:val="center"/>
              <w:rPr>
                <w:lang w:val="bs-Latn-BA"/>
              </w:rPr>
            </w:pPr>
          </w:p>
          <w:p w:rsidR="00FE59D1" w:rsidRPr="008D359A" w:rsidRDefault="008D359A" w:rsidP="008D359A">
            <w:pPr>
              <w:pStyle w:val="NoSpacing"/>
              <w:jc w:val="center"/>
              <w:rPr>
                <w:lang w:val="bs-Latn-BA"/>
              </w:rPr>
            </w:pPr>
            <w:r>
              <w:rPr>
                <w:lang w:val="bs-Latn-BA"/>
              </w:rPr>
              <w:t>6.</w:t>
            </w:r>
          </w:p>
        </w:tc>
        <w:tc>
          <w:tcPr>
            <w:tcW w:w="2594" w:type="dxa"/>
          </w:tcPr>
          <w:p w:rsidR="008D359A" w:rsidRDefault="008D359A" w:rsidP="008D359A">
            <w:pPr>
              <w:pStyle w:val="NoSpacing"/>
              <w:jc w:val="center"/>
              <w:rPr>
                <w:lang w:val="bs-Latn-BA"/>
              </w:rPr>
            </w:pPr>
          </w:p>
          <w:p w:rsidR="00FE59D1" w:rsidRDefault="008D359A" w:rsidP="008D359A">
            <w:pPr>
              <w:pStyle w:val="NoSpacing"/>
              <w:jc w:val="center"/>
              <w:rPr>
                <w:lang w:val="bs-Latn-BA"/>
              </w:rPr>
            </w:pPr>
            <w:r>
              <w:rPr>
                <w:lang w:val="bs-Latn-BA"/>
              </w:rPr>
              <w:t>IX</w:t>
            </w:r>
          </w:p>
          <w:p w:rsidR="008D359A" w:rsidRDefault="008D359A" w:rsidP="008D359A">
            <w:pPr>
              <w:pStyle w:val="NoSpacing"/>
              <w:jc w:val="center"/>
              <w:rPr>
                <w:lang w:val="bs-Latn-BA"/>
              </w:rPr>
            </w:pPr>
          </w:p>
          <w:p w:rsidR="008D359A" w:rsidRDefault="008D359A" w:rsidP="008D359A">
            <w:pPr>
              <w:pStyle w:val="NoSpacing"/>
              <w:jc w:val="center"/>
              <w:rPr>
                <w:lang w:val="bs-Latn-BA"/>
              </w:rPr>
            </w:pPr>
          </w:p>
          <w:p w:rsidR="008D359A" w:rsidRPr="008D359A" w:rsidRDefault="008D359A" w:rsidP="008D359A">
            <w:pPr>
              <w:pStyle w:val="NoSpacing"/>
              <w:jc w:val="center"/>
              <w:rPr>
                <w:lang w:val="bs-Latn-BA"/>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c>
          <w:tcPr>
            <w:tcW w:w="1689" w:type="dxa"/>
          </w:tcPr>
          <w:p w:rsidR="00FE59D1" w:rsidRDefault="00FE59D1" w:rsidP="00FE59D1">
            <w:pPr>
              <w:pStyle w:val="NoSpacing"/>
              <w:rPr>
                <w:lang w:val="sr-Cyrl-CS"/>
              </w:rPr>
            </w:pPr>
          </w:p>
        </w:tc>
      </w:tr>
    </w:tbl>
    <w:p w:rsidR="00FE59D1" w:rsidRDefault="00FE59D1" w:rsidP="00FE59D1">
      <w:pPr>
        <w:pStyle w:val="NoSpacing"/>
        <w:ind w:left="720"/>
        <w:rPr>
          <w:lang w:val="sr-Cyrl-CS"/>
        </w:rPr>
      </w:pPr>
    </w:p>
    <w:p w:rsidR="00D068A9" w:rsidRDefault="00D068A9" w:rsidP="00956094">
      <w:pPr>
        <w:pStyle w:val="NoSpacing"/>
        <w:rPr>
          <w:lang w:val="sr-Cyrl-CS"/>
        </w:rPr>
      </w:pPr>
    </w:p>
    <w:p w:rsidR="00874AE3" w:rsidRDefault="00874AE3" w:rsidP="00FE59D1">
      <w:pPr>
        <w:pStyle w:val="NoSpacing"/>
        <w:ind w:left="720"/>
        <w:rPr>
          <w:lang w:val="sr-Cyrl-CS"/>
        </w:rPr>
      </w:pPr>
    </w:p>
    <w:p w:rsidR="00874AE3" w:rsidRDefault="00874AE3" w:rsidP="00FE59D1">
      <w:pPr>
        <w:pStyle w:val="NoSpacing"/>
        <w:ind w:left="720"/>
        <w:rPr>
          <w:lang w:val="sr-Cyrl-CS"/>
        </w:rPr>
      </w:pPr>
    </w:p>
    <w:p w:rsidR="00D068A9" w:rsidRDefault="00D068A9" w:rsidP="00FE59D1">
      <w:pPr>
        <w:pStyle w:val="NoSpacing"/>
        <w:ind w:left="720"/>
        <w:rPr>
          <w:lang w:val="sr-Cyrl-CS"/>
        </w:rPr>
      </w:pPr>
      <w:r>
        <w:rPr>
          <w:lang w:val="sr-Cyrl-CS"/>
        </w:rPr>
        <w:t xml:space="preserve">Комисија за избор туристичке агенције као понуђача за извођење једнодневних излета ће бодовати све приспјеле понуде и сачинии приједлог за избор понуђача за извођење једнодневних излета. </w:t>
      </w:r>
    </w:p>
    <w:p w:rsidR="00D068A9" w:rsidRDefault="00D068A9" w:rsidP="00FE59D1">
      <w:pPr>
        <w:pStyle w:val="NoSpacing"/>
        <w:ind w:left="720"/>
        <w:rPr>
          <w:lang w:val="sr-Cyrl-CS"/>
        </w:rPr>
      </w:pPr>
      <w:r>
        <w:rPr>
          <w:lang w:val="sr-Cyrl-CS"/>
        </w:rPr>
        <w:t xml:space="preserve">Директор школе ће на приједлог Комисије извршити избор понуђача и донијети одлуку о избору понуђача за извођење једнодневих излета . Уговор који ће бити потписан са изабраном агенцијом садржават ће одредбе закона који регулишу област заштите потрошача и закона којим се регулише област туризма. </w:t>
      </w:r>
    </w:p>
    <w:p w:rsidR="002050AB" w:rsidRDefault="002050AB" w:rsidP="00FE59D1">
      <w:pPr>
        <w:pStyle w:val="NoSpacing"/>
        <w:ind w:left="720"/>
        <w:rPr>
          <w:lang w:val="sr-Cyrl-CS"/>
        </w:rPr>
      </w:pPr>
      <w:r>
        <w:rPr>
          <w:lang w:val="sr-Cyrl-CS"/>
        </w:rPr>
        <w:t xml:space="preserve">Родитељи са изабраним понуђачем за извођење једнодневних излета потписују индивидуалне уговоре којим ће се дефинисати рокови и начин плаћања трошкова излета. </w:t>
      </w:r>
    </w:p>
    <w:p w:rsidR="00D068A9" w:rsidRDefault="00D068A9" w:rsidP="00FE59D1">
      <w:pPr>
        <w:pStyle w:val="NoSpacing"/>
        <w:ind w:left="720"/>
        <w:rPr>
          <w:lang w:val="sr-Cyrl-CS"/>
        </w:rPr>
      </w:pPr>
      <w:r>
        <w:rPr>
          <w:lang w:val="sr-Cyrl-CS"/>
        </w:rPr>
        <w:t xml:space="preserve">Непотпуне понуде као и понуде које приспију након рока који је дефинисан Јавним позивом неће се узимати у разматрање. </w:t>
      </w:r>
    </w:p>
    <w:p w:rsidR="00D068A9" w:rsidRDefault="00D068A9" w:rsidP="00FE59D1">
      <w:pPr>
        <w:pStyle w:val="NoSpacing"/>
        <w:ind w:left="720"/>
        <w:rPr>
          <w:lang w:val="sr-Cyrl-CS"/>
        </w:rPr>
      </w:pPr>
    </w:p>
    <w:p w:rsidR="00D068A9" w:rsidRDefault="00D068A9" w:rsidP="00FE59D1">
      <w:pPr>
        <w:pStyle w:val="NoSpacing"/>
        <w:ind w:left="720"/>
        <w:rPr>
          <w:lang w:val="sr-Cyrl-CS"/>
        </w:rPr>
      </w:pPr>
    </w:p>
    <w:p w:rsidR="00D068A9" w:rsidRDefault="00D068A9" w:rsidP="00FE59D1">
      <w:pPr>
        <w:pStyle w:val="NoSpacing"/>
        <w:ind w:left="720"/>
        <w:rPr>
          <w:lang w:val="sr-Cyrl-CS"/>
        </w:rPr>
      </w:pPr>
    </w:p>
    <w:p w:rsidR="00D068A9" w:rsidRDefault="00D068A9" w:rsidP="00FE59D1">
      <w:pPr>
        <w:pStyle w:val="NoSpacing"/>
        <w:ind w:left="720"/>
        <w:rPr>
          <w:lang w:val="sr-Cyrl-CS"/>
        </w:rPr>
      </w:pPr>
    </w:p>
    <w:p w:rsidR="00D068A9" w:rsidRDefault="00D068A9" w:rsidP="00FE59D1">
      <w:pPr>
        <w:pStyle w:val="NoSpacing"/>
        <w:ind w:left="720"/>
        <w:rPr>
          <w:lang w:val="sr-Cyrl-CS"/>
        </w:rPr>
      </w:pPr>
    </w:p>
    <w:p w:rsidR="00F33A7F" w:rsidRDefault="00F33A7F" w:rsidP="00F33A7F">
      <w:pPr>
        <w:pStyle w:val="NoSpacing"/>
        <w:ind w:left="720"/>
        <w:rPr>
          <w:lang w:val="sr-Cyrl-CS"/>
        </w:rPr>
      </w:pPr>
      <w:r>
        <w:rPr>
          <w:lang w:val="sr-Cyrl-CS"/>
        </w:rPr>
        <w:t xml:space="preserve">Комисија за избор туристичке агенције: </w:t>
      </w:r>
    </w:p>
    <w:p w:rsidR="00F33A7F" w:rsidRDefault="00F33A7F" w:rsidP="00F33A7F">
      <w:pPr>
        <w:pStyle w:val="NoSpacing"/>
        <w:ind w:left="720"/>
        <w:rPr>
          <w:lang w:val="sr-Cyrl-CS"/>
        </w:rPr>
      </w:pPr>
    </w:p>
    <w:p w:rsidR="00F33A7F" w:rsidRDefault="00F33A7F" w:rsidP="00F33A7F">
      <w:pPr>
        <w:pStyle w:val="NoSpacing"/>
        <w:ind w:left="720"/>
        <w:rPr>
          <w:lang w:val="sr-Cyrl-CS"/>
        </w:rPr>
      </w:pPr>
      <w:r>
        <w:rPr>
          <w:lang w:val="sr-Cyrl-CS"/>
        </w:rPr>
        <w:t xml:space="preserve">1. Љиљана Тодоровић           </w:t>
      </w:r>
    </w:p>
    <w:p w:rsidR="00F33A7F" w:rsidRDefault="00F33A7F" w:rsidP="00F33A7F">
      <w:pPr>
        <w:pStyle w:val="NoSpacing"/>
        <w:ind w:left="720"/>
        <w:rPr>
          <w:lang w:val="sr-Cyrl-CS"/>
        </w:rPr>
      </w:pPr>
      <w:r>
        <w:rPr>
          <w:lang w:val="sr-Cyrl-CS"/>
        </w:rPr>
        <w:t xml:space="preserve">    ___________________________________</w:t>
      </w:r>
    </w:p>
    <w:p w:rsidR="00F33A7F" w:rsidRDefault="00F33A7F" w:rsidP="00F33A7F">
      <w:pPr>
        <w:pStyle w:val="NoSpacing"/>
        <w:ind w:left="720"/>
        <w:rPr>
          <w:lang w:val="sr-Cyrl-CS"/>
        </w:rPr>
      </w:pPr>
      <w:r>
        <w:rPr>
          <w:lang w:val="sr-Cyrl-CS"/>
        </w:rPr>
        <w:t xml:space="preserve">2. Тамара Евђић </w:t>
      </w:r>
    </w:p>
    <w:p w:rsidR="00F33A7F" w:rsidRDefault="00F33A7F" w:rsidP="00F33A7F">
      <w:pPr>
        <w:pStyle w:val="NoSpacing"/>
        <w:ind w:left="720"/>
        <w:rPr>
          <w:lang w:val="sr-Cyrl-CS"/>
        </w:rPr>
      </w:pPr>
      <w:r>
        <w:rPr>
          <w:lang w:val="sr-Cyrl-CS"/>
        </w:rPr>
        <w:t xml:space="preserve">    ___________________________________</w:t>
      </w:r>
    </w:p>
    <w:p w:rsidR="00F33A7F" w:rsidRDefault="00F33A7F" w:rsidP="00F33A7F">
      <w:pPr>
        <w:pStyle w:val="NoSpacing"/>
        <w:ind w:left="720"/>
        <w:rPr>
          <w:lang w:val="sr-Cyrl-CS"/>
        </w:rPr>
      </w:pPr>
      <w:r>
        <w:rPr>
          <w:lang w:val="sr-Cyrl-CS"/>
        </w:rPr>
        <w:t xml:space="preserve">3. Нада Гојковић </w:t>
      </w:r>
    </w:p>
    <w:p w:rsidR="00F33A7F" w:rsidRDefault="00F33A7F" w:rsidP="00F33A7F">
      <w:pPr>
        <w:pStyle w:val="NoSpacing"/>
        <w:ind w:left="720"/>
        <w:rPr>
          <w:lang w:val="sr-Cyrl-CS"/>
        </w:rPr>
      </w:pPr>
      <w:r>
        <w:rPr>
          <w:lang w:val="sr-Cyrl-CS"/>
        </w:rPr>
        <w:t xml:space="preserve">    ___________________________________</w:t>
      </w:r>
    </w:p>
    <w:p w:rsidR="00D068A9" w:rsidRPr="00D068A9" w:rsidRDefault="00D068A9" w:rsidP="00D068A9">
      <w:pPr>
        <w:rPr>
          <w:lang w:val="sr-Cyrl-CS"/>
        </w:rPr>
      </w:pPr>
    </w:p>
    <w:p w:rsidR="00D068A9" w:rsidRPr="00D068A9" w:rsidRDefault="00D068A9" w:rsidP="00D068A9">
      <w:pPr>
        <w:rPr>
          <w:lang w:val="sr-Cyrl-CS"/>
        </w:rPr>
      </w:pPr>
    </w:p>
    <w:p w:rsidR="00D068A9" w:rsidRPr="00D068A9" w:rsidRDefault="00D068A9" w:rsidP="00D068A9">
      <w:pPr>
        <w:rPr>
          <w:lang w:val="sr-Cyrl-CS"/>
        </w:rPr>
      </w:pPr>
    </w:p>
    <w:p w:rsidR="00D068A9" w:rsidRPr="00D068A9" w:rsidRDefault="00D068A9" w:rsidP="00D068A9">
      <w:pPr>
        <w:rPr>
          <w:lang w:val="sr-Cyrl-CS"/>
        </w:rPr>
      </w:pPr>
    </w:p>
    <w:p w:rsidR="00D068A9" w:rsidRPr="00D068A9" w:rsidRDefault="00D068A9" w:rsidP="00D068A9">
      <w:pPr>
        <w:rPr>
          <w:lang w:val="sr-Cyrl-CS"/>
        </w:rPr>
      </w:pPr>
    </w:p>
    <w:p w:rsidR="00D068A9" w:rsidRDefault="00D068A9" w:rsidP="00D068A9">
      <w:pPr>
        <w:rPr>
          <w:lang w:val="sr-Cyrl-CS"/>
        </w:rPr>
      </w:pPr>
    </w:p>
    <w:p w:rsidR="00D068A9" w:rsidRDefault="00D068A9" w:rsidP="00D068A9">
      <w:pPr>
        <w:tabs>
          <w:tab w:val="left" w:pos="6765"/>
        </w:tabs>
        <w:rPr>
          <w:lang w:val="sr-Cyrl-CS"/>
        </w:rPr>
      </w:pPr>
      <w:r>
        <w:rPr>
          <w:lang w:val="sr-Cyrl-CS"/>
        </w:rPr>
        <w:tab/>
      </w:r>
      <w:r w:rsidR="00BD2581">
        <w:rPr>
          <w:lang w:val="sr-Cyrl-CS"/>
        </w:rPr>
        <w:t xml:space="preserve"> в.д. д</w:t>
      </w:r>
      <w:r>
        <w:rPr>
          <w:lang w:val="sr-Cyrl-CS"/>
        </w:rPr>
        <w:t>иректор</w:t>
      </w:r>
      <w:r w:rsidR="00BD2581">
        <w:rPr>
          <w:lang w:val="sr-Cyrl-CS"/>
        </w:rPr>
        <w:t xml:space="preserve">а </w:t>
      </w:r>
      <w:r>
        <w:rPr>
          <w:lang w:val="sr-Cyrl-CS"/>
        </w:rPr>
        <w:t xml:space="preserve"> школе</w:t>
      </w:r>
    </w:p>
    <w:p w:rsidR="00D068A9" w:rsidRDefault="00D068A9" w:rsidP="00D068A9">
      <w:pPr>
        <w:tabs>
          <w:tab w:val="left" w:pos="6765"/>
        </w:tabs>
        <w:rPr>
          <w:lang w:val="sr-Cyrl-CS"/>
        </w:rPr>
      </w:pPr>
      <w:r>
        <w:rPr>
          <w:lang w:val="sr-Cyrl-CS"/>
        </w:rPr>
        <w:t xml:space="preserve">                                                                                                                               _______________________</w:t>
      </w:r>
    </w:p>
    <w:p w:rsidR="00D068A9" w:rsidRDefault="00D068A9" w:rsidP="00D068A9">
      <w:pPr>
        <w:tabs>
          <w:tab w:val="left" w:pos="6765"/>
        </w:tabs>
        <w:rPr>
          <w:lang w:val="sr-Cyrl-CS"/>
        </w:rPr>
      </w:pPr>
      <w:r>
        <w:rPr>
          <w:lang w:val="sr-Cyrl-CS"/>
        </w:rPr>
        <w:tab/>
        <w:t xml:space="preserve">Зорица Васиљевић </w:t>
      </w:r>
    </w:p>
    <w:p w:rsidR="00FC30D9" w:rsidRDefault="00FC30D9" w:rsidP="00D068A9">
      <w:pPr>
        <w:tabs>
          <w:tab w:val="left" w:pos="6765"/>
        </w:tabs>
        <w:rPr>
          <w:lang w:val="sr-Cyrl-CS"/>
        </w:rPr>
      </w:pPr>
    </w:p>
    <w:p w:rsidR="00FC30D9" w:rsidRDefault="00FC30D9" w:rsidP="00D068A9">
      <w:pPr>
        <w:tabs>
          <w:tab w:val="left" w:pos="6765"/>
        </w:tabs>
        <w:rPr>
          <w:lang w:val="sr-Cyrl-CS"/>
        </w:rPr>
      </w:pPr>
    </w:p>
    <w:p w:rsidR="00FC30D9" w:rsidRDefault="00FC30D9" w:rsidP="00D068A9">
      <w:pPr>
        <w:tabs>
          <w:tab w:val="left" w:pos="6765"/>
        </w:tabs>
        <w:rPr>
          <w:lang w:val="sr-Cyrl-CS"/>
        </w:rPr>
      </w:pPr>
    </w:p>
    <w:p w:rsidR="00FC30D9" w:rsidRDefault="00FC30D9" w:rsidP="00D068A9">
      <w:pPr>
        <w:tabs>
          <w:tab w:val="left" w:pos="6765"/>
        </w:tabs>
        <w:rPr>
          <w:lang w:val="sr-Cyrl-CS"/>
        </w:rPr>
      </w:pPr>
    </w:p>
    <w:p w:rsidR="00FC30D9" w:rsidRDefault="00FC30D9" w:rsidP="00D068A9">
      <w:pPr>
        <w:tabs>
          <w:tab w:val="left" w:pos="6765"/>
        </w:tabs>
        <w:rPr>
          <w:lang w:val="sr-Cyrl-CS"/>
        </w:rPr>
      </w:pPr>
    </w:p>
    <w:p w:rsidR="00FC30D9" w:rsidRDefault="00FC30D9" w:rsidP="00D068A9">
      <w:pPr>
        <w:tabs>
          <w:tab w:val="left" w:pos="6765"/>
        </w:tabs>
        <w:rPr>
          <w:lang w:val="sr-Cyrl-CS"/>
        </w:rPr>
      </w:pPr>
    </w:p>
    <w:p w:rsidR="00FC30D9" w:rsidRDefault="00FC30D9" w:rsidP="00D068A9">
      <w:pPr>
        <w:tabs>
          <w:tab w:val="left" w:pos="6765"/>
        </w:tabs>
        <w:rPr>
          <w:lang w:val="sr-Cyrl-CS"/>
        </w:rPr>
      </w:pPr>
    </w:p>
    <w:p w:rsidR="00FC30D9" w:rsidRDefault="00FC30D9" w:rsidP="00D068A9">
      <w:pPr>
        <w:tabs>
          <w:tab w:val="left" w:pos="6765"/>
        </w:tabs>
        <w:rPr>
          <w:lang w:val="sr-Cyrl-CS"/>
        </w:rPr>
      </w:pPr>
    </w:p>
    <w:p w:rsidR="001C078C" w:rsidRDefault="001C078C" w:rsidP="00D068A9">
      <w:pPr>
        <w:tabs>
          <w:tab w:val="left" w:pos="6765"/>
        </w:tabs>
        <w:rPr>
          <w:lang w:val="sr-Cyrl-CS"/>
        </w:rPr>
      </w:pPr>
    </w:p>
    <w:p w:rsidR="001C078C" w:rsidRDefault="001C078C" w:rsidP="00D068A9">
      <w:pPr>
        <w:tabs>
          <w:tab w:val="left" w:pos="6765"/>
        </w:tabs>
        <w:rPr>
          <w:lang w:val="sr-Cyrl-CS"/>
        </w:rPr>
      </w:pPr>
    </w:p>
    <w:p w:rsidR="00874AE3" w:rsidRDefault="00874AE3" w:rsidP="00FC30D9">
      <w:pPr>
        <w:rPr>
          <w:b/>
          <w:sz w:val="24"/>
          <w:szCs w:val="24"/>
          <w:lang w:val="sr-Latn-RS"/>
        </w:rPr>
      </w:pPr>
    </w:p>
    <w:p w:rsidR="007410F9" w:rsidRPr="007410F9" w:rsidRDefault="007410F9" w:rsidP="00FC30D9">
      <w:pPr>
        <w:rPr>
          <w:b/>
          <w:sz w:val="24"/>
          <w:szCs w:val="24"/>
          <w:lang w:val="sr-Latn-RS"/>
        </w:rPr>
      </w:pPr>
    </w:p>
    <w:p w:rsidR="00874AE3" w:rsidRPr="00874AE3" w:rsidRDefault="00FC30D9" w:rsidP="00874AE3">
      <w:pPr>
        <w:pStyle w:val="NoSpacing"/>
        <w:rPr>
          <w:b/>
          <w:lang w:val="bs-Cyrl-BA"/>
        </w:rPr>
      </w:pPr>
      <w:r w:rsidRPr="00874AE3">
        <w:rPr>
          <w:b/>
          <w:lang w:val="bs-Cyrl-BA"/>
        </w:rPr>
        <w:t xml:space="preserve">ЛОТ 2 </w:t>
      </w:r>
    </w:p>
    <w:p w:rsidR="001C078C" w:rsidRDefault="00FC30D9" w:rsidP="00874AE3">
      <w:pPr>
        <w:pStyle w:val="NoSpacing"/>
        <w:rPr>
          <w:b/>
          <w:lang w:val="bs-Cyrl-BA"/>
        </w:rPr>
      </w:pPr>
      <w:r w:rsidRPr="00874AE3">
        <w:rPr>
          <w:b/>
          <w:lang w:val="bs-Cyrl-BA"/>
        </w:rPr>
        <w:t xml:space="preserve">ШКОЛА У ПРИРОДИ  ЗА УЧЕНИКЕ </w:t>
      </w:r>
      <w:r w:rsidRPr="00874AE3">
        <w:rPr>
          <w:b/>
          <w:lang w:val="bs-Latn-BA"/>
        </w:rPr>
        <w:t>V</w:t>
      </w:r>
      <w:r w:rsidRPr="00874AE3">
        <w:rPr>
          <w:b/>
          <w:lang w:val="bs-Cyrl-BA"/>
        </w:rPr>
        <w:t xml:space="preserve"> РАЗРЕДА </w:t>
      </w:r>
    </w:p>
    <w:p w:rsidR="00874AE3" w:rsidRPr="00874AE3" w:rsidRDefault="00874AE3" w:rsidP="00874AE3">
      <w:pPr>
        <w:pStyle w:val="NoSpacing"/>
        <w:rPr>
          <w:b/>
          <w:lang w:val="bs-Cyrl-BA"/>
        </w:rPr>
      </w:pPr>
    </w:p>
    <w:p w:rsidR="001C078C" w:rsidRPr="00146FD1" w:rsidRDefault="001C078C" w:rsidP="001C078C">
      <w:pPr>
        <w:pStyle w:val="NoSpacing"/>
        <w:rPr>
          <w:sz w:val="20"/>
          <w:szCs w:val="20"/>
          <w:lang w:val="bs-Cyrl-BA"/>
        </w:rPr>
      </w:pPr>
      <w:r w:rsidRPr="00146FD1">
        <w:rPr>
          <w:sz w:val="20"/>
          <w:szCs w:val="20"/>
          <w:lang w:val="bs-Cyrl-BA"/>
        </w:rPr>
        <w:t>П</w:t>
      </w:r>
      <w:r>
        <w:rPr>
          <w:sz w:val="20"/>
          <w:szCs w:val="20"/>
          <w:lang w:val="bs-Cyrl-BA"/>
        </w:rPr>
        <w:t xml:space="preserve">лан извођења школе у природи </w:t>
      </w:r>
      <w:r w:rsidRPr="00146FD1">
        <w:rPr>
          <w:sz w:val="20"/>
          <w:szCs w:val="20"/>
          <w:lang w:val="bs-Cyrl-BA"/>
        </w:rPr>
        <w:t xml:space="preserve"> за ученике  </w:t>
      </w:r>
      <w:r>
        <w:rPr>
          <w:b/>
          <w:sz w:val="20"/>
          <w:szCs w:val="20"/>
          <w:lang w:val="bs-Cyrl-BA"/>
        </w:rPr>
        <w:t>ПЕТОГ</w:t>
      </w:r>
      <w:r w:rsidRPr="001F01E7">
        <w:rPr>
          <w:b/>
          <w:sz w:val="20"/>
          <w:szCs w:val="20"/>
          <w:lang w:val="bs-Cyrl-BA"/>
        </w:rPr>
        <w:t xml:space="preserve">   РАЗРЕДА</w:t>
      </w:r>
    </w:p>
    <w:p w:rsidR="001C078C" w:rsidRPr="00146FD1" w:rsidRDefault="001C078C" w:rsidP="001C078C">
      <w:pPr>
        <w:pStyle w:val="NoSpacing"/>
        <w:rPr>
          <w:sz w:val="20"/>
          <w:szCs w:val="20"/>
          <w:lang w:val="bs-Cyrl-BA"/>
        </w:rPr>
      </w:pPr>
      <w:r w:rsidRPr="00146FD1">
        <w:rPr>
          <w:sz w:val="20"/>
          <w:szCs w:val="20"/>
          <w:lang w:val="bs-Cyrl-BA"/>
        </w:rPr>
        <w:t>Годишњим програмом рада школе за школску 2019/20</w:t>
      </w:r>
      <w:r>
        <w:rPr>
          <w:sz w:val="20"/>
          <w:szCs w:val="20"/>
          <w:lang w:val="bs-Cyrl-BA"/>
        </w:rPr>
        <w:t xml:space="preserve">.годину је предвиђено да се школа у природи </w:t>
      </w:r>
      <w:r w:rsidRPr="00146FD1">
        <w:rPr>
          <w:sz w:val="20"/>
          <w:szCs w:val="20"/>
          <w:lang w:val="bs-Cyrl-BA"/>
        </w:rPr>
        <w:t xml:space="preserve"> за ученике </w:t>
      </w:r>
    </w:p>
    <w:p w:rsidR="001C078C" w:rsidRPr="00146FD1" w:rsidRDefault="001C078C" w:rsidP="001C078C">
      <w:pPr>
        <w:pStyle w:val="NoSpacing"/>
        <w:rPr>
          <w:sz w:val="20"/>
          <w:szCs w:val="20"/>
          <w:lang w:val="bs-Cyrl-BA"/>
        </w:rPr>
      </w:pPr>
      <w:r>
        <w:rPr>
          <w:sz w:val="20"/>
          <w:szCs w:val="20"/>
          <w:lang w:val="bs-Cyrl-BA"/>
        </w:rPr>
        <w:t xml:space="preserve">Петих </w:t>
      </w:r>
      <w:r w:rsidRPr="00146FD1">
        <w:rPr>
          <w:sz w:val="20"/>
          <w:szCs w:val="20"/>
          <w:lang w:val="bs-Cyrl-BA"/>
        </w:rPr>
        <w:t xml:space="preserve"> разреда изведе на </w:t>
      </w:r>
      <w:r w:rsidRPr="001F01E7">
        <w:rPr>
          <w:b/>
          <w:sz w:val="20"/>
          <w:szCs w:val="20"/>
          <w:lang w:val="bs-Cyrl-BA"/>
        </w:rPr>
        <w:t xml:space="preserve">релацији </w:t>
      </w:r>
      <w:r>
        <w:rPr>
          <w:b/>
          <w:sz w:val="20"/>
          <w:szCs w:val="20"/>
          <w:lang w:val="bs-Cyrl-BA"/>
        </w:rPr>
        <w:t xml:space="preserve">Модрича-Јахорина </w:t>
      </w:r>
      <w:r w:rsidRPr="001F01E7">
        <w:rPr>
          <w:b/>
          <w:sz w:val="20"/>
          <w:szCs w:val="20"/>
          <w:lang w:val="bs-Cyrl-BA"/>
        </w:rPr>
        <w:t>-Модрича</w:t>
      </w:r>
    </w:p>
    <w:tbl>
      <w:tblPr>
        <w:tblStyle w:val="TableGrid"/>
        <w:tblW w:w="11052" w:type="dxa"/>
        <w:tblLayout w:type="fixed"/>
        <w:tblLook w:val="04A0" w:firstRow="1" w:lastRow="0" w:firstColumn="1" w:lastColumn="0" w:noHBand="0" w:noVBand="1"/>
      </w:tblPr>
      <w:tblGrid>
        <w:gridCol w:w="738"/>
        <w:gridCol w:w="2659"/>
        <w:gridCol w:w="7655"/>
      </w:tblGrid>
      <w:tr w:rsidR="001C078C" w:rsidRPr="00146FD1" w:rsidTr="003041CA">
        <w:tc>
          <w:tcPr>
            <w:tcW w:w="738"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1. </w:t>
            </w:r>
          </w:p>
        </w:tc>
        <w:tc>
          <w:tcPr>
            <w:tcW w:w="2659"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Путни правац, програм путовања </w:t>
            </w:r>
          </w:p>
        </w:tc>
        <w:tc>
          <w:tcPr>
            <w:tcW w:w="7655" w:type="dxa"/>
            <w:tcBorders>
              <w:top w:val="single" w:sz="4" w:space="0" w:color="auto"/>
              <w:left w:val="single" w:sz="4" w:space="0" w:color="auto"/>
              <w:bottom w:val="single" w:sz="4" w:space="0" w:color="auto"/>
              <w:right w:val="single" w:sz="4" w:space="0" w:color="auto"/>
            </w:tcBorders>
          </w:tcPr>
          <w:p w:rsidR="001C078C" w:rsidRPr="00146FD1" w:rsidRDefault="00D841C8" w:rsidP="003041CA">
            <w:pPr>
              <w:pStyle w:val="NoSpacing"/>
              <w:tabs>
                <w:tab w:val="left" w:pos="1275"/>
              </w:tabs>
              <w:rPr>
                <w:sz w:val="20"/>
                <w:szCs w:val="20"/>
                <w:lang w:val="bs-Cyrl-BA"/>
              </w:rPr>
            </w:pPr>
            <w:r w:rsidRPr="00D841C8">
              <w:rPr>
                <w:rFonts w:ascii="Calibri" w:eastAsia="Calibri" w:hAnsi="Calibri" w:cs="Times New Roman"/>
                <w:lang w:val="sr-Cyrl-RS"/>
              </w:rPr>
              <w:t>Модрича – врело Босне – пећина Орловача – Јахорина – Модрича,</w:t>
            </w:r>
          </w:p>
        </w:tc>
      </w:tr>
      <w:tr w:rsidR="001C078C" w:rsidRPr="00146FD1" w:rsidTr="003041CA">
        <w:tc>
          <w:tcPr>
            <w:tcW w:w="738"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rPr>
            </w:pPr>
          </w:p>
          <w:p w:rsidR="001C078C" w:rsidRPr="00146FD1" w:rsidRDefault="001C078C" w:rsidP="003041CA">
            <w:pPr>
              <w:pStyle w:val="NoSpacing"/>
              <w:rPr>
                <w:sz w:val="20"/>
                <w:szCs w:val="20"/>
                <w:lang w:val="bs-Cyrl-BA"/>
              </w:rPr>
            </w:pPr>
            <w:r w:rsidRPr="00146FD1">
              <w:rPr>
                <w:sz w:val="20"/>
                <w:szCs w:val="20"/>
              </w:rPr>
              <w:t>2</w:t>
            </w:r>
            <w:r w:rsidRPr="00146FD1">
              <w:rPr>
                <w:sz w:val="20"/>
                <w:szCs w:val="20"/>
                <w:lang w:val="bs-Cyrl-BA"/>
              </w:rPr>
              <w:t>.</w:t>
            </w:r>
          </w:p>
        </w:tc>
        <w:tc>
          <w:tcPr>
            <w:tcW w:w="2659"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p>
          <w:p w:rsidR="001C078C" w:rsidRPr="00146FD1" w:rsidRDefault="001C078C" w:rsidP="003041CA">
            <w:pPr>
              <w:pStyle w:val="NoSpacing"/>
              <w:rPr>
                <w:sz w:val="20"/>
                <w:szCs w:val="20"/>
                <w:lang w:val="bs-Cyrl-BA"/>
              </w:rPr>
            </w:pPr>
            <w:r w:rsidRPr="00146FD1">
              <w:rPr>
                <w:sz w:val="20"/>
                <w:szCs w:val="20"/>
                <w:lang w:val="bs-Cyrl-BA"/>
              </w:rPr>
              <w:t>Васпитно-образовни циљеви, задаци и садржаји</w:t>
            </w:r>
          </w:p>
          <w:p w:rsidR="001C078C" w:rsidRPr="00146FD1" w:rsidRDefault="001C078C" w:rsidP="003041CA">
            <w:pPr>
              <w:pStyle w:val="NoSpacing"/>
              <w:rPr>
                <w:sz w:val="20"/>
                <w:szCs w:val="20"/>
                <w:lang w:val="bs-Cyrl-BA"/>
              </w:rPr>
            </w:pPr>
          </w:p>
          <w:p w:rsidR="001C078C" w:rsidRPr="00146FD1" w:rsidRDefault="001C078C" w:rsidP="003041CA">
            <w:pPr>
              <w:pStyle w:val="NoSpacing"/>
              <w:rPr>
                <w:sz w:val="20"/>
                <w:szCs w:val="20"/>
                <w:lang w:val="bs-Cyrl-BA"/>
              </w:rPr>
            </w:pPr>
          </w:p>
          <w:p w:rsidR="001C078C" w:rsidRPr="00146FD1" w:rsidRDefault="001C078C" w:rsidP="003041CA">
            <w:pPr>
              <w:pStyle w:val="NoSpacing"/>
              <w:rPr>
                <w:sz w:val="20"/>
                <w:szCs w:val="20"/>
                <w:lang w:val="bs-Cyrl-BA"/>
              </w:rPr>
            </w:pPr>
          </w:p>
        </w:tc>
        <w:tc>
          <w:tcPr>
            <w:tcW w:w="7655" w:type="dxa"/>
            <w:tcBorders>
              <w:top w:val="single" w:sz="4" w:space="0" w:color="auto"/>
              <w:left w:val="single" w:sz="4" w:space="0" w:color="auto"/>
              <w:bottom w:val="single" w:sz="4" w:space="0" w:color="auto"/>
              <w:right w:val="single" w:sz="4" w:space="0" w:color="auto"/>
            </w:tcBorders>
          </w:tcPr>
          <w:p w:rsidR="00D841C8" w:rsidRPr="00D841C8" w:rsidRDefault="00D841C8" w:rsidP="00D841C8">
            <w:pPr>
              <w:pStyle w:val="NoSpacing"/>
              <w:rPr>
                <w:sz w:val="20"/>
                <w:szCs w:val="20"/>
                <w:lang w:val="sr-Cyrl-RS"/>
              </w:rPr>
            </w:pPr>
            <w:r w:rsidRPr="00D841C8">
              <w:rPr>
                <w:sz w:val="20"/>
                <w:szCs w:val="20"/>
                <w:lang w:val="sr-Cyrl-RS"/>
              </w:rPr>
              <w:t>-побољшавање здравља, физичких способности и хигијенских навика код ученика</w:t>
            </w:r>
          </w:p>
          <w:p w:rsidR="00D841C8" w:rsidRPr="00D841C8" w:rsidRDefault="00D841C8" w:rsidP="00D841C8">
            <w:pPr>
              <w:pStyle w:val="NoSpacing"/>
              <w:rPr>
                <w:sz w:val="20"/>
                <w:szCs w:val="20"/>
                <w:lang w:val="sr-Cyrl-RS"/>
              </w:rPr>
            </w:pPr>
            <w:r w:rsidRPr="00D841C8">
              <w:rPr>
                <w:sz w:val="20"/>
                <w:szCs w:val="20"/>
                <w:lang w:val="sr-Cyrl-RS"/>
              </w:rPr>
              <w:t>-оспособљавање ученика да самостално, уз сарадњу са наставником, стиче нова и проширује раније стечена знања непосредно у природи</w:t>
            </w:r>
          </w:p>
          <w:p w:rsidR="00D841C8" w:rsidRPr="00D841C8" w:rsidRDefault="00D841C8" w:rsidP="00D841C8">
            <w:pPr>
              <w:pStyle w:val="NoSpacing"/>
              <w:rPr>
                <w:sz w:val="20"/>
                <w:szCs w:val="20"/>
                <w:lang w:val="sr-Cyrl-RS"/>
              </w:rPr>
            </w:pPr>
            <w:r w:rsidRPr="00D841C8">
              <w:rPr>
                <w:sz w:val="20"/>
                <w:szCs w:val="20"/>
                <w:lang w:val="sr-Cyrl-RS"/>
              </w:rPr>
              <w:t>-развијање љубави према природи и чувању природне и животне средине</w:t>
            </w:r>
          </w:p>
          <w:p w:rsidR="00D841C8" w:rsidRPr="00D841C8" w:rsidRDefault="00D841C8" w:rsidP="00D841C8">
            <w:pPr>
              <w:pStyle w:val="NoSpacing"/>
              <w:rPr>
                <w:sz w:val="20"/>
                <w:szCs w:val="20"/>
                <w:lang w:val="sr-Cyrl-RS"/>
              </w:rPr>
            </w:pPr>
            <w:r w:rsidRPr="00D841C8">
              <w:rPr>
                <w:sz w:val="20"/>
                <w:szCs w:val="20"/>
                <w:lang w:val="sr-Cyrl-RS"/>
              </w:rPr>
              <w:t>-развијање односа у колективу</w:t>
            </w:r>
          </w:p>
          <w:p w:rsidR="00D841C8" w:rsidRPr="00D841C8" w:rsidRDefault="00D841C8" w:rsidP="00D841C8">
            <w:pPr>
              <w:pStyle w:val="NoSpacing"/>
              <w:rPr>
                <w:sz w:val="20"/>
                <w:szCs w:val="20"/>
                <w:lang w:val="sr-Cyrl-RS"/>
              </w:rPr>
            </w:pPr>
            <w:r w:rsidRPr="00D841C8">
              <w:rPr>
                <w:sz w:val="20"/>
                <w:szCs w:val="20"/>
                <w:lang w:val="sr-Cyrl-RS"/>
              </w:rPr>
              <w:t>-самостално старање о себи</w:t>
            </w:r>
          </w:p>
          <w:p w:rsidR="00D841C8" w:rsidRPr="00D841C8" w:rsidRDefault="00D841C8" w:rsidP="00D841C8">
            <w:pPr>
              <w:pStyle w:val="NoSpacing"/>
              <w:rPr>
                <w:sz w:val="20"/>
                <w:szCs w:val="20"/>
                <w:lang w:val="sr-Cyrl-RS"/>
              </w:rPr>
            </w:pPr>
            <w:r w:rsidRPr="00D841C8">
              <w:rPr>
                <w:sz w:val="20"/>
                <w:szCs w:val="20"/>
                <w:lang w:val="sr-Cyrl-RS"/>
              </w:rPr>
              <w:t>-ефикасно коришћење слободног времена</w:t>
            </w:r>
          </w:p>
          <w:p w:rsidR="00D841C8" w:rsidRPr="00D841C8" w:rsidRDefault="00D841C8" w:rsidP="00D841C8">
            <w:pPr>
              <w:pStyle w:val="NoSpacing"/>
              <w:rPr>
                <w:sz w:val="20"/>
                <w:szCs w:val="20"/>
                <w:lang w:val="sr-Cyrl-RS"/>
              </w:rPr>
            </w:pPr>
            <w:r w:rsidRPr="00D841C8">
              <w:rPr>
                <w:sz w:val="20"/>
                <w:szCs w:val="20"/>
                <w:lang w:val="sr-Cyrl-RS"/>
              </w:rPr>
              <w:t>-развој стваралаштва код ученика</w:t>
            </w:r>
          </w:p>
          <w:p w:rsidR="00D841C8" w:rsidRPr="00D841C8" w:rsidRDefault="00D841C8" w:rsidP="00D841C8">
            <w:pPr>
              <w:pStyle w:val="NoSpacing"/>
              <w:rPr>
                <w:sz w:val="20"/>
                <w:szCs w:val="20"/>
                <w:lang w:val="sr-Cyrl-RS"/>
              </w:rPr>
            </w:pPr>
            <w:r w:rsidRPr="00D841C8">
              <w:rPr>
                <w:sz w:val="20"/>
                <w:szCs w:val="20"/>
                <w:lang w:val="sr-Cyrl-RS"/>
              </w:rPr>
              <w:t>-уочавање повезаности и узајамне зависности појава у природи</w:t>
            </w:r>
          </w:p>
          <w:p w:rsidR="001C078C" w:rsidRPr="00146FD1" w:rsidRDefault="00D841C8" w:rsidP="00D841C8">
            <w:pPr>
              <w:pStyle w:val="NoSpacing"/>
              <w:rPr>
                <w:sz w:val="20"/>
                <w:szCs w:val="20"/>
                <w:lang w:val="bs-Cyrl-BA"/>
              </w:rPr>
            </w:pPr>
            <w:r w:rsidRPr="00D841C8">
              <w:rPr>
                <w:sz w:val="20"/>
                <w:szCs w:val="20"/>
                <w:lang w:val="sr-Cyrl-RS"/>
              </w:rPr>
              <w:t>-развијање схватања о утицају човјека на мијењање природе и њено прилагођавање својим потребама</w:t>
            </w:r>
          </w:p>
        </w:tc>
      </w:tr>
      <w:tr w:rsidR="001C078C" w:rsidRPr="00146FD1" w:rsidTr="003041CA">
        <w:tc>
          <w:tcPr>
            <w:tcW w:w="738"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3. </w:t>
            </w:r>
          </w:p>
        </w:tc>
        <w:tc>
          <w:tcPr>
            <w:tcW w:w="2659"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Планиране дестинације</w:t>
            </w:r>
          </w:p>
          <w:p w:rsidR="001C078C" w:rsidRPr="00146FD1" w:rsidRDefault="001C078C" w:rsidP="003041CA">
            <w:pPr>
              <w:pStyle w:val="NoSpacing"/>
              <w:rPr>
                <w:sz w:val="20"/>
                <w:szCs w:val="20"/>
                <w:lang w:val="bs-Cyrl-BA"/>
              </w:rPr>
            </w:pPr>
            <w:r w:rsidRPr="00146FD1">
              <w:rPr>
                <w:sz w:val="20"/>
                <w:szCs w:val="20"/>
                <w:lang w:val="bs-Cyrl-BA"/>
              </w:rPr>
              <w:t xml:space="preserve">Циљеви и садржаји који се планирају реализовати </w:t>
            </w:r>
          </w:p>
        </w:tc>
        <w:tc>
          <w:tcPr>
            <w:tcW w:w="7655" w:type="dxa"/>
            <w:tcBorders>
              <w:top w:val="single" w:sz="4" w:space="0" w:color="auto"/>
              <w:left w:val="single" w:sz="4" w:space="0" w:color="auto"/>
              <w:bottom w:val="single" w:sz="4" w:space="0" w:color="auto"/>
              <w:right w:val="single" w:sz="4" w:space="0" w:color="auto"/>
            </w:tcBorders>
            <w:hideMark/>
          </w:tcPr>
          <w:p w:rsidR="001C078C" w:rsidRDefault="001C078C" w:rsidP="003041CA">
            <w:pPr>
              <w:pStyle w:val="NoSpacing"/>
              <w:rPr>
                <w:sz w:val="20"/>
                <w:szCs w:val="20"/>
                <w:lang w:val="sr-Cyrl-RS"/>
              </w:rPr>
            </w:pPr>
            <w:r>
              <w:rPr>
                <w:sz w:val="20"/>
                <w:szCs w:val="20"/>
                <w:lang w:val="sr-Cyrl-RS"/>
              </w:rPr>
              <w:t xml:space="preserve"> </w:t>
            </w:r>
            <w:r w:rsidR="00D841C8">
              <w:rPr>
                <w:sz w:val="20"/>
                <w:szCs w:val="20"/>
                <w:lang w:val="sr-Cyrl-RS"/>
              </w:rPr>
              <w:t xml:space="preserve">Јахорина- </w:t>
            </w:r>
            <w:r w:rsidR="00D841C8" w:rsidRPr="00D841C8">
              <w:rPr>
                <w:sz w:val="20"/>
                <w:szCs w:val="20"/>
                <w:lang w:val="sr-Cyrl-RS"/>
              </w:rPr>
              <w:t>врело Босне – пећина Орловача</w:t>
            </w:r>
          </w:p>
          <w:p w:rsidR="00D841C8" w:rsidRPr="00146FD1" w:rsidRDefault="00D841C8" w:rsidP="003041CA">
            <w:pPr>
              <w:pStyle w:val="NoSpacing"/>
              <w:rPr>
                <w:sz w:val="20"/>
                <w:szCs w:val="20"/>
                <w:lang w:val="sr-Cyrl-RS"/>
              </w:rPr>
            </w:pPr>
            <w:r>
              <w:rPr>
                <w:sz w:val="20"/>
                <w:szCs w:val="20"/>
                <w:lang w:val="sr-Cyrl-RS"/>
              </w:rPr>
              <w:t xml:space="preserve">Садржаји којим се циљеви планирају реализивати су васпитно.образовне активности, наставне активности, слободне активности, културно-забавне активности, друштвене активности . </w:t>
            </w:r>
          </w:p>
        </w:tc>
      </w:tr>
      <w:tr w:rsidR="001C078C" w:rsidRPr="00146FD1" w:rsidTr="003041CA">
        <w:tc>
          <w:tcPr>
            <w:tcW w:w="738"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4. </w:t>
            </w:r>
          </w:p>
        </w:tc>
        <w:tc>
          <w:tcPr>
            <w:tcW w:w="2659"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Период извршења услуге </w:t>
            </w:r>
          </w:p>
        </w:tc>
        <w:tc>
          <w:tcPr>
            <w:tcW w:w="7655"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 Април/ </w:t>
            </w:r>
            <w:r w:rsidR="0022284D">
              <w:rPr>
                <w:sz w:val="20"/>
                <w:szCs w:val="20"/>
                <w:lang w:val="bs-Cyrl-BA"/>
              </w:rPr>
              <w:t xml:space="preserve"> прва половина </w:t>
            </w:r>
            <w:r w:rsidRPr="00146FD1">
              <w:rPr>
                <w:sz w:val="20"/>
                <w:szCs w:val="20"/>
                <w:lang w:val="bs-Cyrl-BA"/>
              </w:rPr>
              <w:t>ма</w:t>
            </w:r>
            <w:r w:rsidR="0022284D">
              <w:rPr>
                <w:sz w:val="20"/>
                <w:szCs w:val="20"/>
                <w:lang w:val="bs-Cyrl-BA"/>
              </w:rPr>
              <w:t xml:space="preserve">ја </w:t>
            </w:r>
            <w:r w:rsidRPr="00146FD1">
              <w:rPr>
                <w:sz w:val="20"/>
                <w:szCs w:val="20"/>
                <w:lang w:val="bs-Cyrl-BA"/>
              </w:rPr>
              <w:t>2020. године</w:t>
            </w:r>
          </w:p>
          <w:p w:rsidR="001C078C" w:rsidRPr="00146FD1" w:rsidRDefault="001C078C" w:rsidP="003041CA">
            <w:pPr>
              <w:pStyle w:val="NoSpacing"/>
              <w:rPr>
                <w:sz w:val="20"/>
                <w:szCs w:val="20"/>
                <w:lang w:val="bs-Cyrl-BA"/>
              </w:rPr>
            </w:pPr>
          </w:p>
        </w:tc>
      </w:tr>
      <w:tr w:rsidR="001C078C" w:rsidRPr="00146FD1" w:rsidTr="003041CA">
        <w:tc>
          <w:tcPr>
            <w:tcW w:w="738"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5. </w:t>
            </w:r>
          </w:p>
        </w:tc>
        <w:tc>
          <w:tcPr>
            <w:tcW w:w="2659"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Број дана </w:t>
            </w:r>
          </w:p>
        </w:tc>
        <w:tc>
          <w:tcPr>
            <w:tcW w:w="7655" w:type="dxa"/>
            <w:tcBorders>
              <w:top w:val="single" w:sz="4" w:space="0" w:color="auto"/>
              <w:left w:val="single" w:sz="4" w:space="0" w:color="auto"/>
              <w:bottom w:val="single" w:sz="4" w:space="0" w:color="auto"/>
              <w:right w:val="single" w:sz="4" w:space="0" w:color="auto"/>
            </w:tcBorders>
          </w:tcPr>
          <w:p w:rsidR="001C078C" w:rsidRDefault="001C078C" w:rsidP="001C078C">
            <w:pPr>
              <w:pStyle w:val="NoSpacing"/>
              <w:rPr>
                <w:sz w:val="20"/>
                <w:szCs w:val="20"/>
                <w:lang w:val="bs-Cyrl-BA"/>
              </w:rPr>
            </w:pPr>
            <w:r>
              <w:rPr>
                <w:sz w:val="20"/>
                <w:szCs w:val="20"/>
                <w:lang w:val="bs-Cyrl-BA"/>
              </w:rPr>
              <w:t xml:space="preserve">5 дана </w:t>
            </w:r>
          </w:p>
          <w:p w:rsidR="001C078C" w:rsidRPr="00146FD1" w:rsidRDefault="001C078C" w:rsidP="001C078C">
            <w:pPr>
              <w:pStyle w:val="NoSpacing"/>
              <w:rPr>
                <w:sz w:val="20"/>
                <w:szCs w:val="20"/>
                <w:lang w:val="bs-Cyrl-BA"/>
              </w:rPr>
            </w:pPr>
          </w:p>
        </w:tc>
      </w:tr>
      <w:tr w:rsidR="001C078C" w:rsidRPr="00146FD1" w:rsidTr="003041CA">
        <w:trPr>
          <w:trHeight w:val="70"/>
        </w:trPr>
        <w:tc>
          <w:tcPr>
            <w:tcW w:w="738"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6. </w:t>
            </w:r>
          </w:p>
        </w:tc>
        <w:tc>
          <w:tcPr>
            <w:tcW w:w="2659" w:type="dxa"/>
            <w:tcBorders>
              <w:top w:val="single" w:sz="4" w:space="0" w:color="auto"/>
              <w:left w:val="single" w:sz="4" w:space="0" w:color="auto"/>
              <w:bottom w:val="single" w:sz="4" w:space="0" w:color="auto"/>
              <w:right w:val="single" w:sz="4" w:space="0" w:color="auto"/>
            </w:tcBorders>
          </w:tcPr>
          <w:p w:rsidR="001C078C" w:rsidRPr="00146FD1" w:rsidRDefault="001C078C" w:rsidP="003041CA">
            <w:pPr>
              <w:pStyle w:val="NoSpacing"/>
              <w:rPr>
                <w:sz w:val="20"/>
                <w:szCs w:val="20"/>
                <w:lang w:val="bs-Cyrl-BA"/>
              </w:rPr>
            </w:pPr>
            <w:r w:rsidRPr="00146FD1">
              <w:rPr>
                <w:sz w:val="20"/>
                <w:szCs w:val="20"/>
                <w:lang w:val="bs-Cyrl-BA"/>
              </w:rPr>
              <w:t xml:space="preserve">Задужени наставник </w:t>
            </w:r>
          </w:p>
        </w:tc>
        <w:tc>
          <w:tcPr>
            <w:tcW w:w="7655" w:type="dxa"/>
            <w:tcBorders>
              <w:top w:val="single" w:sz="4" w:space="0" w:color="auto"/>
              <w:left w:val="single" w:sz="4" w:space="0" w:color="auto"/>
              <w:bottom w:val="single" w:sz="4" w:space="0" w:color="auto"/>
              <w:right w:val="single" w:sz="4" w:space="0" w:color="auto"/>
            </w:tcBorders>
          </w:tcPr>
          <w:p w:rsidR="001C078C" w:rsidRDefault="001C078C" w:rsidP="003041CA">
            <w:pPr>
              <w:pStyle w:val="NoSpacing"/>
              <w:rPr>
                <w:sz w:val="20"/>
                <w:szCs w:val="20"/>
                <w:lang w:val="bs-Cyrl-BA"/>
              </w:rPr>
            </w:pPr>
            <w:r>
              <w:rPr>
                <w:sz w:val="20"/>
                <w:szCs w:val="20"/>
                <w:lang w:val="bs-Cyrl-BA"/>
              </w:rPr>
              <w:t xml:space="preserve">Актив учитеља петог разреда </w:t>
            </w:r>
          </w:p>
          <w:p w:rsidR="001C078C" w:rsidRPr="00146FD1" w:rsidRDefault="001C078C" w:rsidP="003041CA">
            <w:pPr>
              <w:pStyle w:val="NoSpacing"/>
              <w:rPr>
                <w:sz w:val="20"/>
                <w:szCs w:val="20"/>
                <w:lang w:val="bs-Cyrl-BA"/>
              </w:rPr>
            </w:pPr>
          </w:p>
        </w:tc>
      </w:tr>
    </w:tbl>
    <w:p w:rsidR="00874AE3" w:rsidRDefault="00874AE3" w:rsidP="00874AE3">
      <w:pPr>
        <w:tabs>
          <w:tab w:val="left" w:pos="6765"/>
        </w:tabs>
        <w:rPr>
          <w:b/>
          <w:sz w:val="24"/>
          <w:szCs w:val="24"/>
          <w:lang w:val="bs-Cyrl-BA"/>
        </w:rPr>
      </w:pPr>
    </w:p>
    <w:p w:rsidR="00874AE3" w:rsidRDefault="00D841C8" w:rsidP="00874AE3">
      <w:pPr>
        <w:tabs>
          <w:tab w:val="left" w:pos="6765"/>
        </w:tabs>
        <w:rPr>
          <w:b/>
          <w:lang w:val="sr-Cyrl-CS"/>
        </w:rPr>
      </w:pPr>
      <w:r>
        <w:rPr>
          <w:b/>
          <w:lang w:val="sr-Cyrl-CS"/>
        </w:rPr>
        <w:t xml:space="preserve">ОПИС  УСЛУГЕ </w:t>
      </w:r>
    </w:p>
    <w:p w:rsidR="00D841C8" w:rsidRPr="00874AE3" w:rsidRDefault="00D841C8" w:rsidP="00874AE3">
      <w:pPr>
        <w:pStyle w:val="ListParagraph"/>
        <w:numPr>
          <w:ilvl w:val="0"/>
          <w:numId w:val="7"/>
        </w:numPr>
        <w:tabs>
          <w:tab w:val="left" w:pos="6765"/>
        </w:tabs>
        <w:rPr>
          <w:b/>
          <w:lang w:val="sr-Cyrl-CS"/>
        </w:rPr>
      </w:pPr>
      <w:r w:rsidRPr="00874AE3">
        <w:rPr>
          <w:lang w:val="sr-Cyrl-CS"/>
        </w:rPr>
        <w:t>Организациј</w:t>
      </w:r>
      <w:r w:rsidR="003041CA" w:rsidRPr="00874AE3">
        <w:rPr>
          <w:lang w:val="sr-Cyrl-CS"/>
        </w:rPr>
        <w:t>у и реализацију путо</w:t>
      </w:r>
      <w:r w:rsidRPr="00874AE3">
        <w:rPr>
          <w:lang w:val="sr-Cyrl-CS"/>
        </w:rPr>
        <w:t>вања</w:t>
      </w:r>
    </w:p>
    <w:p w:rsidR="00D841C8" w:rsidRDefault="00D841C8" w:rsidP="00D841C8">
      <w:pPr>
        <w:pStyle w:val="ListParagraph"/>
        <w:numPr>
          <w:ilvl w:val="0"/>
          <w:numId w:val="7"/>
        </w:numPr>
        <w:tabs>
          <w:tab w:val="left" w:pos="6765"/>
        </w:tabs>
        <w:rPr>
          <w:lang w:val="sr-Cyrl-CS"/>
        </w:rPr>
      </w:pPr>
      <w:r>
        <w:rPr>
          <w:lang w:val="sr-Cyrl-CS"/>
        </w:rPr>
        <w:t>Превоз аутобусима високе туристичке класе који испуњавају услове у складу са прописима којима се регулише превоз у друмском саобраћају и област безбиједности у друмском саобраћају;</w:t>
      </w:r>
    </w:p>
    <w:p w:rsidR="00D841C8" w:rsidRDefault="00D841C8" w:rsidP="00D841C8">
      <w:pPr>
        <w:pStyle w:val="ListParagraph"/>
        <w:numPr>
          <w:ilvl w:val="0"/>
          <w:numId w:val="7"/>
        </w:numPr>
        <w:tabs>
          <w:tab w:val="left" w:pos="6765"/>
        </w:tabs>
        <w:rPr>
          <w:lang w:val="sr-Cyrl-CS"/>
        </w:rPr>
      </w:pPr>
      <w:r>
        <w:rPr>
          <w:lang w:val="sr-Cyrl-CS"/>
        </w:rPr>
        <w:t>Четир</w:t>
      </w:r>
      <w:r w:rsidR="0022284D">
        <w:rPr>
          <w:lang w:val="sr-Cyrl-CS"/>
        </w:rPr>
        <w:t xml:space="preserve">и пуна пансиона у хотелу </w:t>
      </w:r>
      <w:r w:rsidR="0022284D">
        <w:rPr>
          <w:lang w:val="bs-Cyrl-BA"/>
        </w:rPr>
        <w:t xml:space="preserve">Два Јавора </w:t>
      </w:r>
      <w:r>
        <w:rPr>
          <w:lang w:val="sr-Cyrl-CS"/>
        </w:rPr>
        <w:t xml:space="preserve"> на Јахорини;</w:t>
      </w:r>
    </w:p>
    <w:p w:rsidR="00D841C8" w:rsidRDefault="00D841C8" w:rsidP="00D841C8">
      <w:pPr>
        <w:pStyle w:val="ListParagraph"/>
        <w:numPr>
          <w:ilvl w:val="0"/>
          <w:numId w:val="7"/>
        </w:numPr>
        <w:tabs>
          <w:tab w:val="left" w:pos="6765"/>
        </w:tabs>
        <w:rPr>
          <w:lang w:val="sr-Cyrl-CS"/>
        </w:rPr>
      </w:pPr>
      <w:r>
        <w:rPr>
          <w:lang w:val="sr-Cyrl-CS"/>
        </w:rPr>
        <w:t>Лиценцираног пратиоца из агенције;</w:t>
      </w:r>
    </w:p>
    <w:p w:rsidR="00D841C8" w:rsidRDefault="00D841C8" w:rsidP="00D841C8">
      <w:pPr>
        <w:pStyle w:val="ListParagraph"/>
        <w:numPr>
          <w:ilvl w:val="0"/>
          <w:numId w:val="7"/>
        </w:numPr>
        <w:tabs>
          <w:tab w:val="left" w:pos="6765"/>
        </w:tabs>
        <w:rPr>
          <w:lang w:val="sr-Cyrl-CS"/>
        </w:rPr>
      </w:pPr>
      <w:r>
        <w:rPr>
          <w:lang w:val="sr-Cyrl-CS"/>
        </w:rPr>
        <w:t xml:space="preserve">Путно и здравсрвено осигурање; </w:t>
      </w:r>
    </w:p>
    <w:p w:rsidR="00D841C8" w:rsidRDefault="003041CA" w:rsidP="00D841C8">
      <w:pPr>
        <w:pStyle w:val="ListParagraph"/>
        <w:numPr>
          <w:ilvl w:val="0"/>
          <w:numId w:val="7"/>
        </w:numPr>
        <w:tabs>
          <w:tab w:val="left" w:pos="6765"/>
        </w:tabs>
        <w:rPr>
          <w:lang w:val="sr-Cyrl-CS"/>
        </w:rPr>
      </w:pPr>
      <w:r>
        <w:rPr>
          <w:lang w:val="sr-Cyrl-CS"/>
        </w:rPr>
        <w:t>Љекара у пратњи за вријеме извођења школе у природи;</w:t>
      </w:r>
    </w:p>
    <w:p w:rsidR="003041CA" w:rsidRDefault="003041CA" w:rsidP="00D841C8">
      <w:pPr>
        <w:pStyle w:val="ListParagraph"/>
        <w:numPr>
          <w:ilvl w:val="0"/>
          <w:numId w:val="7"/>
        </w:numPr>
        <w:tabs>
          <w:tab w:val="left" w:pos="6765"/>
        </w:tabs>
        <w:rPr>
          <w:lang w:val="sr-Cyrl-CS"/>
        </w:rPr>
      </w:pPr>
      <w:r>
        <w:rPr>
          <w:lang w:val="sr-Cyrl-CS"/>
        </w:rPr>
        <w:t>Све улазнице према програму ;</w:t>
      </w:r>
    </w:p>
    <w:p w:rsidR="003041CA" w:rsidRDefault="003041CA" w:rsidP="00D841C8">
      <w:pPr>
        <w:pStyle w:val="ListParagraph"/>
        <w:numPr>
          <w:ilvl w:val="0"/>
          <w:numId w:val="7"/>
        </w:numPr>
        <w:tabs>
          <w:tab w:val="left" w:pos="6765"/>
        </w:tabs>
        <w:rPr>
          <w:lang w:val="sr-Cyrl-CS"/>
        </w:rPr>
      </w:pPr>
      <w:r>
        <w:rPr>
          <w:lang w:val="sr-Cyrl-CS"/>
        </w:rPr>
        <w:t>Боравишну таксу;</w:t>
      </w:r>
    </w:p>
    <w:p w:rsidR="003041CA" w:rsidRDefault="003041CA" w:rsidP="00D841C8">
      <w:pPr>
        <w:pStyle w:val="ListParagraph"/>
        <w:numPr>
          <w:ilvl w:val="0"/>
          <w:numId w:val="7"/>
        </w:numPr>
        <w:tabs>
          <w:tab w:val="left" w:pos="6765"/>
        </w:tabs>
        <w:rPr>
          <w:lang w:val="sr-Cyrl-CS"/>
        </w:rPr>
      </w:pPr>
      <w:r>
        <w:rPr>
          <w:lang w:val="sr-Cyrl-CS"/>
        </w:rPr>
        <w:t>Дневнице за наставнике пратиоце према службеном Гласнику Републике Српске ;</w:t>
      </w:r>
    </w:p>
    <w:p w:rsidR="00874AE3" w:rsidRDefault="003041CA" w:rsidP="00874AE3">
      <w:pPr>
        <w:pStyle w:val="NoSpacing"/>
        <w:rPr>
          <w:b/>
          <w:lang w:val="sr-Cyrl-CS"/>
        </w:rPr>
      </w:pPr>
      <w:r w:rsidRPr="003041CA">
        <w:rPr>
          <w:b/>
          <w:lang w:val="sr-Cyrl-CS"/>
        </w:rPr>
        <w:t xml:space="preserve">ВРСТА СМЈЕШТАЈА </w:t>
      </w:r>
    </w:p>
    <w:p w:rsidR="003041CA" w:rsidRPr="00874AE3" w:rsidRDefault="003041CA" w:rsidP="00874AE3">
      <w:pPr>
        <w:pStyle w:val="NoSpacing"/>
        <w:rPr>
          <w:b/>
          <w:lang w:val="sr-Cyrl-CS"/>
        </w:rPr>
      </w:pPr>
      <w:r>
        <w:rPr>
          <w:lang w:val="sr-Cyrl-CS"/>
        </w:rPr>
        <w:t>Смјештај ће</w:t>
      </w:r>
      <w:r w:rsidR="0022284D">
        <w:rPr>
          <w:lang w:val="sr-Cyrl-CS"/>
        </w:rPr>
        <w:t xml:space="preserve"> се реализовати у хотелу Два Јавора  на Јахорини или хотелу еквиваленту , који одговара тој категорији. </w:t>
      </w:r>
      <w:r w:rsidR="00956094">
        <w:rPr>
          <w:lang w:val="sr-Cyrl-CS"/>
        </w:rPr>
        <w:t xml:space="preserve"> </w:t>
      </w:r>
    </w:p>
    <w:p w:rsidR="00874AE3" w:rsidRDefault="00874AE3" w:rsidP="00874AE3">
      <w:pPr>
        <w:pStyle w:val="NoSpacing"/>
        <w:rPr>
          <w:lang w:val="bs-Cyrl-BA"/>
        </w:rPr>
      </w:pPr>
    </w:p>
    <w:p w:rsidR="003041CA" w:rsidRPr="00874AE3" w:rsidRDefault="003041CA" w:rsidP="00874AE3">
      <w:pPr>
        <w:pStyle w:val="NoSpacing"/>
        <w:rPr>
          <w:b/>
          <w:lang w:val="bs-Cyrl-BA"/>
        </w:rPr>
      </w:pPr>
      <w:r w:rsidRPr="00874AE3">
        <w:rPr>
          <w:b/>
          <w:lang w:val="bs-Cyrl-BA"/>
        </w:rPr>
        <w:t>УСЛОВИ КОЈЕ ПОНУЂ</w:t>
      </w:r>
      <w:r w:rsidR="00051240">
        <w:rPr>
          <w:b/>
          <w:lang w:val="bs-Cyrl-BA"/>
        </w:rPr>
        <w:t xml:space="preserve">АЧИ МОРАЈУ </w:t>
      </w:r>
      <w:r w:rsidRPr="00874AE3">
        <w:rPr>
          <w:b/>
          <w:lang w:val="bs-Cyrl-BA"/>
        </w:rPr>
        <w:t xml:space="preserve">ЗАДОВОЉИТИ ДА БИ УЧЕСТВОВАЛИ У ЈАВНОМ ПОЗИВУ </w:t>
      </w:r>
    </w:p>
    <w:p w:rsidR="003041CA" w:rsidRPr="00874AE3" w:rsidRDefault="003041CA" w:rsidP="003041CA">
      <w:pPr>
        <w:pStyle w:val="NoSpacing"/>
        <w:rPr>
          <w:lang w:val="bs-Cyrl-BA"/>
        </w:rPr>
      </w:pPr>
      <w:r w:rsidRPr="00874AE3">
        <w:rPr>
          <w:b/>
          <w:lang w:val="bs-Cyrl-BA"/>
        </w:rPr>
        <w:t>а)</w:t>
      </w:r>
      <w:r w:rsidRPr="001F57E6">
        <w:rPr>
          <w:lang w:val="bs-Cyrl-BA"/>
        </w:rPr>
        <w:t xml:space="preserve"> Понуђач треба да испуњава услове прописане законом који регулише област туризма, што доказује документацијом коју доставља у оригиналу или овјереним копијама.</w:t>
      </w:r>
    </w:p>
    <w:p w:rsidR="003041CA" w:rsidRPr="001F57E6" w:rsidRDefault="003041CA" w:rsidP="003041CA">
      <w:pPr>
        <w:pStyle w:val="NoSpacing"/>
        <w:rPr>
          <w:lang w:val="bs-Cyrl-BA"/>
        </w:rPr>
      </w:pPr>
      <w:r w:rsidRPr="00874AE3">
        <w:rPr>
          <w:b/>
          <w:lang w:val="bs-Cyrl-BA"/>
        </w:rPr>
        <w:t>б)</w:t>
      </w:r>
      <w:r w:rsidRPr="001F57E6">
        <w:rPr>
          <w:lang w:val="bs-Cyrl-BA"/>
        </w:rPr>
        <w:t xml:space="preserve"> Уз понуду понуђач је обавезан доставити сљедећу документацију:</w:t>
      </w:r>
    </w:p>
    <w:p w:rsidR="003041CA" w:rsidRPr="001F57E6" w:rsidRDefault="003041CA" w:rsidP="003041CA">
      <w:pPr>
        <w:pStyle w:val="NoSpacing"/>
        <w:rPr>
          <w:lang w:val="bs-Cyrl-BA"/>
        </w:rPr>
      </w:pPr>
      <w:r w:rsidRPr="001F57E6">
        <w:rPr>
          <w:lang w:val="bs-Cyrl-BA"/>
        </w:rPr>
        <w:t xml:space="preserve">- лиценцу о испуњености услова за обављање послова организације туристичког путовања издату од Министарства трговине и туризма РС; </w:t>
      </w:r>
    </w:p>
    <w:p w:rsidR="003041CA" w:rsidRDefault="003041CA" w:rsidP="003041CA">
      <w:pPr>
        <w:pStyle w:val="NoSpacing"/>
        <w:rPr>
          <w:lang w:val="bs-Cyrl-BA"/>
        </w:rPr>
      </w:pPr>
      <w:r w:rsidRPr="001F57E6">
        <w:rPr>
          <w:lang w:val="bs-Cyrl-BA"/>
        </w:rPr>
        <w:t xml:space="preserve">- </w:t>
      </w:r>
      <w:r>
        <w:rPr>
          <w:lang w:val="bs-Cyrl-BA"/>
        </w:rPr>
        <w:t>Рјешење о регистрацији надлежног привредног суда ;</w:t>
      </w:r>
    </w:p>
    <w:p w:rsidR="003041CA" w:rsidRDefault="003041CA" w:rsidP="003041CA">
      <w:pPr>
        <w:pStyle w:val="NoSpacing"/>
        <w:rPr>
          <w:lang w:val="bs-Cyrl-BA"/>
        </w:rPr>
      </w:pPr>
      <w:r>
        <w:rPr>
          <w:lang w:val="bs-Cyrl-BA"/>
        </w:rPr>
        <w:t xml:space="preserve">- старост аутобуса до </w:t>
      </w:r>
      <w:r w:rsidR="00192E96">
        <w:rPr>
          <w:lang w:val="bs-Cyrl-BA"/>
        </w:rPr>
        <w:t xml:space="preserve">15 </w:t>
      </w:r>
      <w:r>
        <w:rPr>
          <w:lang w:val="bs-Cyrl-BA"/>
        </w:rPr>
        <w:t xml:space="preserve"> година</w:t>
      </w:r>
    </w:p>
    <w:p w:rsidR="003041CA" w:rsidRDefault="003041CA" w:rsidP="003041CA">
      <w:pPr>
        <w:pStyle w:val="NoSpacing"/>
        <w:rPr>
          <w:lang w:val="bs-Cyrl-BA"/>
        </w:rPr>
      </w:pPr>
    </w:p>
    <w:p w:rsidR="003041CA" w:rsidRDefault="003041CA" w:rsidP="003041CA">
      <w:pPr>
        <w:pStyle w:val="NoSpacing"/>
        <w:rPr>
          <w:lang w:val="bs-Cyrl-BA"/>
        </w:rPr>
      </w:pPr>
    </w:p>
    <w:p w:rsidR="00874AE3" w:rsidRDefault="00874AE3" w:rsidP="003041CA">
      <w:pPr>
        <w:pStyle w:val="NoSpacing"/>
        <w:rPr>
          <w:b/>
          <w:sz w:val="24"/>
          <w:szCs w:val="24"/>
          <w:lang w:val="bs-Cyrl-BA"/>
        </w:rPr>
      </w:pPr>
    </w:p>
    <w:p w:rsidR="00625D85" w:rsidRDefault="00625D85" w:rsidP="003041CA">
      <w:pPr>
        <w:pStyle w:val="NoSpacing"/>
        <w:rPr>
          <w:b/>
          <w:sz w:val="24"/>
          <w:szCs w:val="24"/>
          <w:lang w:val="bs-Cyrl-BA"/>
        </w:rPr>
      </w:pPr>
    </w:p>
    <w:p w:rsidR="003041CA" w:rsidRDefault="003041CA" w:rsidP="003041CA">
      <w:pPr>
        <w:pStyle w:val="NoSpacing"/>
        <w:rPr>
          <w:b/>
          <w:sz w:val="24"/>
          <w:szCs w:val="24"/>
          <w:lang w:val="bs-Cyrl-BA"/>
        </w:rPr>
      </w:pPr>
      <w:r w:rsidRPr="001F57E6">
        <w:rPr>
          <w:b/>
          <w:sz w:val="24"/>
          <w:szCs w:val="24"/>
          <w:lang w:val="bs-Cyrl-BA"/>
        </w:rPr>
        <w:t>РОК ЗА ПОДНОШЕЊЕ ПРИЈАВА</w:t>
      </w:r>
    </w:p>
    <w:p w:rsidR="00C07535" w:rsidRPr="00C07535" w:rsidRDefault="00C07535" w:rsidP="00C07535">
      <w:pPr>
        <w:pStyle w:val="NoSpacing"/>
        <w:rPr>
          <w:b/>
          <w:sz w:val="24"/>
          <w:szCs w:val="24"/>
          <w:lang w:val="sr-Cyrl-RS"/>
        </w:rPr>
      </w:pPr>
      <w:r>
        <w:rPr>
          <w:b/>
          <w:sz w:val="24"/>
          <w:szCs w:val="24"/>
          <w:lang w:val="sr-Cyrl-RS"/>
        </w:rPr>
        <w:t>-</w:t>
      </w:r>
      <w:r w:rsidRPr="00C07535">
        <w:rPr>
          <w:sz w:val="24"/>
          <w:szCs w:val="24"/>
          <w:lang w:val="sr-Cyrl-RS"/>
        </w:rPr>
        <w:t xml:space="preserve">ДО </w:t>
      </w:r>
      <w:r w:rsidRPr="00C07535">
        <w:rPr>
          <w:b/>
          <w:sz w:val="24"/>
          <w:szCs w:val="24"/>
          <w:lang w:val="sr-Cyrl-RS"/>
        </w:rPr>
        <w:t>25. 02. 2020</w:t>
      </w:r>
      <w:r w:rsidRPr="00C07535">
        <w:rPr>
          <w:sz w:val="24"/>
          <w:szCs w:val="24"/>
          <w:lang w:val="sr-Cyrl-RS"/>
        </w:rPr>
        <w:t>. ГОДИНЕ</w:t>
      </w:r>
    </w:p>
    <w:p w:rsidR="003041CA" w:rsidRDefault="003041CA" w:rsidP="003041CA"/>
    <w:p w:rsidR="003041CA" w:rsidRDefault="003041CA" w:rsidP="003041CA">
      <w:pPr>
        <w:pStyle w:val="NoSpacing"/>
        <w:rPr>
          <w:sz w:val="24"/>
          <w:szCs w:val="24"/>
          <w:lang w:val="bs-Cyrl-BA"/>
        </w:rPr>
      </w:pPr>
    </w:p>
    <w:p w:rsidR="003041CA" w:rsidRPr="001F57E6" w:rsidRDefault="003041CA" w:rsidP="003041CA">
      <w:pPr>
        <w:pStyle w:val="NoSpacing"/>
        <w:rPr>
          <w:b/>
          <w:sz w:val="24"/>
          <w:szCs w:val="24"/>
          <w:lang w:val="bs-Cyrl-BA"/>
        </w:rPr>
      </w:pPr>
      <w:r w:rsidRPr="001F57E6">
        <w:rPr>
          <w:b/>
          <w:sz w:val="24"/>
          <w:szCs w:val="24"/>
          <w:lang w:val="bs-Cyrl-BA"/>
        </w:rPr>
        <w:t xml:space="preserve">АДРЕСА И НАЧИН ДОСТАВЉАЊА ПОНУДА </w:t>
      </w:r>
    </w:p>
    <w:p w:rsidR="003041CA" w:rsidRDefault="003041CA" w:rsidP="003041CA">
      <w:pPr>
        <w:pStyle w:val="NoSpacing"/>
        <w:rPr>
          <w:lang w:val="bs-Cyrl-BA"/>
        </w:rPr>
      </w:pPr>
    </w:p>
    <w:p w:rsidR="003041CA" w:rsidRDefault="003041CA" w:rsidP="003041CA">
      <w:pPr>
        <w:pStyle w:val="NoSpacing"/>
        <w:rPr>
          <w:lang w:val="bs-Cyrl-BA"/>
        </w:rPr>
      </w:pPr>
      <w:r>
        <w:rPr>
          <w:lang w:val="bs-Cyrl-BA"/>
        </w:rPr>
        <w:t xml:space="preserve">Заинтересовани понуђачи понуде достављају лично или поштом на адресу : </w:t>
      </w:r>
    </w:p>
    <w:p w:rsidR="003041CA" w:rsidRDefault="003041CA" w:rsidP="003041CA">
      <w:pPr>
        <w:pStyle w:val="NoSpacing"/>
        <w:rPr>
          <w:lang w:val="bs-Cyrl-BA"/>
        </w:rPr>
      </w:pPr>
    </w:p>
    <w:p w:rsidR="003041CA" w:rsidRDefault="003041CA" w:rsidP="003041CA">
      <w:pPr>
        <w:pStyle w:val="NoSpacing"/>
        <w:rPr>
          <w:lang w:val="bs-Cyrl-BA"/>
        </w:rPr>
      </w:pPr>
      <w:r>
        <w:rPr>
          <w:lang w:val="bs-Cyrl-BA"/>
        </w:rPr>
        <w:t>Јавна установа Основна школа „Сутјеска“ Модрича</w:t>
      </w:r>
    </w:p>
    <w:p w:rsidR="003041CA" w:rsidRDefault="003041CA" w:rsidP="003041CA">
      <w:pPr>
        <w:pStyle w:val="NoSpacing"/>
        <w:rPr>
          <w:lang w:val="bs-Cyrl-BA"/>
        </w:rPr>
      </w:pPr>
      <w:r>
        <w:rPr>
          <w:lang w:val="bs-Cyrl-BA"/>
        </w:rPr>
        <w:t>Максима Горког бр.2, 74480 Модрича</w:t>
      </w:r>
    </w:p>
    <w:p w:rsidR="003041CA" w:rsidRDefault="003041CA" w:rsidP="003041CA">
      <w:pPr>
        <w:pStyle w:val="NoSpacing"/>
        <w:rPr>
          <w:lang w:val="bs-Cyrl-BA"/>
        </w:rPr>
      </w:pPr>
    </w:p>
    <w:p w:rsidR="003041CA" w:rsidRDefault="003041CA" w:rsidP="003041CA">
      <w:pPr>
        <w:pStyle w:val="NoSpacing"/>
        <w:rPr>
          <w:lang w:val="bs-Cyrl-BA"/>
        </w:rPr>
      </w:pPr>
      <w:r>
        <w:rPr>
          <w:lang w:val="bs-Cyrl-BA"/>
        </w:rPr>
        <w:t xml:space="preserve">Са назнаком : </w:t>
      </w:r>
    </w:p>
    <w:p w:rsidR="00FB19A6" w:rsidRPr="00FB19A6" w:rsidRDefault="00FB19A6" w:rsidP="00FB19A6">
      <w:pPr>
        <w:pStyle w:val="NoSpacing"/>
        <w:rPr>
          <w:lang w:val="bs-Cyrl-BA"/>
        </w:rPr>
      </w:pPr>
      <w:r w:rsidRPr="00FB19A6">
        <w:rPr>
          <w:lang w:val="bs-Cyrl-BA"/>
        </w:rPr>
        <w:t xml:space="preserve">ПОНУДА ЗА ИЗВОЂЕЊЕ ЈЕДНОДНЕВНИХ ИЗЛЕТА ЗА УЧЕНИКЕ </w:t>
      </w:r>
      <w:r w:rsidRPr="00FB19A6">
        <w:rPr>
          <w:lang w:val="bs-Latn-BA"/>
        </w:rPr>
        <w:t xml:space="preserve">II, III, IV, VI, VII </w:t>
      </w:r>
      <w:r w:rsidRPr="00FB19A6">
        <w:rPr>
          <w:lang w:val="bs-Cyrl-BA"/>
        </w:rPr>
        <w:t>и</w:t>
      </w:r>
      <w:r w:rsidRPr="00FB19A6">
        <w:rPr>
          <w:lang w:val="bs-Latn-BA"/>
        </w:rPr>
        <w:t xml:space="preserve"> IX</w:t>
      </w:r>
      <w:r w:rsidRPr="00FB19A6">
        <w:rPr>
          <w:lang w:val="bs-Cyrl-BA"/>
        </w:rPr>
        <w:t xml:space="preserve"> РАЗРЕДА; </w:t>
      </w:r>
    </w:p>
    <w:p w:rsidR="00FB19A6" w:rsidRPr="00FB19A6" w:rsidRDefault="00FB19A6" w:rsidP="00FB19A6">
      <w:pPr>
        <w:pStyle w:val="NoSpacing"/>
        <w:rPr>
          <w:lang w:val="bs-Cyrl-BA"/>
        </w:rPr>
      </w:pPr>
      <w:r w:rsidRPr="00FB19A6">
        <w:rPr>
          <w:lang w:val="bs-Cyrl-BA"/>
        </w:rPr>
        <w:t xml:space="preserve"> ШКОЛЕ У ПРИРОДИ ЗА УЧЕНИКЕ </w:t>
      </w:r>
      <w:r w:rsidRPr="00FB19A6">
        <w:rPr>
          <w:lang w:val="bs-Latn-BA"/>
        </w:rPr>
        <w:t>V</w:t>
      </w:r>
      <w:r w:rsidRPr="00FB19A6">
        <w:rPr>
          <w:lang w:val="bs-Cyrl-BA"/>
        </w:rPr>
        <w:t xml:space="preserve"> РАЗРЕДА И ЕКСКУРЗИЈЕ ЗА УЧЕНИКЕ VII</w:t>
      </w:r>
      <w:r w:rsidRPr="00FB19A6">
        <w:rPr>
          <w:lang w:val="bs-Latn-BA"/>
        </w:rPr>
        <w:t>I</w:t>
      </w:r>
      <w:r w:rsidRPr="00FB19A6">
        <w:rPr>
          <w:lang w:val="bs-Cyrl-BA"/>
        </w:rPr>
        <w:t xml:space="preserve"> РАЗРЕДА </w:t>
      </w:r>
    </w:p>
    <w:p w:rsidR="00FB19A6" w:rsidRPr="00FB19A6" w:rsidRDefault="00FB19A6" w:rsidP="00FB19A6">
      <w:pPr>
        <w:pStyle w:val="NoSpacing"/>
        <w:rPr>
          <w:lang w:val="bs-Cyrl-BA"/>
        </w:rPr>
      </w:pPr>
      <w:r w:rsidRPr="00FB19A6">
        <w:rPr>
          <w:lang w:val="bs-Cyrl-BA"/>
        </w:rPr>
        <w:t xml:space="preserve"> ЗА ШКОЛСКУ 2019/20.ГОДИНУ </w:t>
      </w:r>
    </w:p>
    <w:p w:rsidR="00FB19A6" w:rsidRPr="00FB19A6" w:rsidRDefault="00FB19A6" w:rsidP="00FB19A6">
      <w:pPr>
        <w:pStyle w:val="NoSpacing"/>
        <w:rPr>
          <w:lang w:val="bs-Cyrl-BA"/>
        </w:rPr>
      </w:pPr>
      <w:r w:rsidRPr="00FB19A6">
        <w:rPr>
          <w:lang w:val="bs-Cyrl-BA"/>
        </w:rPr>
        <w:t xml:space="preserve">НЕ ОТВАРАТИ </w:t>
      </w:r>
    </w:p>
    <w:p w:rsidR="003041CA" w:rsidRDefault="003041CA" w:rsidP="003041CA">
      <w:pPr>
        <w:pStyle w:val="NoSpacing"/>
        <w:rPr>
          <w:lang w:val="bs-Cyrl-BA"/>
        </w:rPr>
      </w:pPr>
    </w:p>
    <w:p w:rsidR="003041CA" w:rsidRPr="0095780F" w:rsidRDefault="003041CA" w:rsidP="003041CA">
      <w:pPr>
        <w:pStyle w:val="NoSpacing"/>
        <w:rPr>
          <w:b/>
          <w:lang w:val="bs-Cyrl-BA"/>
        </w:rPr>
      </w:pPr>
    </w:p>
    <w:p w:rsidR="003041CA" w:rsidRDefault="003041CA" w:rsidP="003041CA">
      <w:pPr>
        <w:pStyle w:val="NoSpacing"/>
        <w:rPr>
          <w:b/>
          <w:lang w:val="bs-Cyrl-BA"/>
        </w:rPr>
      </w:pPr>
      <w:r w:rsidRPr="0095780F">
        <w:rPr>
          <w:b/>
          <w:lang w:val="bs-Cyrl-BA"/>
        </w:rPr>
        <w:t xml:space="preserve">КРИТЕРИЈУМИ ЗА ИЗБОР </w:t>
      </w:r>
    </w:p>
    <w:p w:rsidR="003041CA" w:rsidRPr="00FE59D1" w:rsidRDefault="003041CA" w:rsidP="003041CA">
      <w:pPr>
        <w:pStyle w:val="NoSpacing"/>
        <w:numPr>
          <w:ilvl w:val="0"/>
          <w:numId w:val="7"/>
        </w:numPr>
        <w:rPr>
          <w:b/>
          <w:lang w:val="bs-Cyrl-BA"/>
        </w:rPr>
      </w:pPr>
      <w:r>
        <w:rPr>
          <w:lang w:val="bs-Cyrl-BA"/>
        </w:rPr>
        <w:t>ВИСИНА ЦИЈЕНЕ АРАНЖМАНА</w:t>
      </w:r>
    </w:p>
    <w:p w:rsidR="003041CA" w:rsidRPr="00FE59D1" w:rsidRDefault="003041CA" w:rsidP="003041CA">
      <w:pPr>
        <w:pStyle w:val="NoSpacing"/>
        <w:numPr>
          <w:ilvl w:val="0"/>
          <w:numId w:val="7"/>
        </w:numPr>
        <w:rPr>
          <w:b/>
          <w:lang w:val="bs-Cyrl-BA"/>
        </w:rPr>
      </w:pPr>
      <w:r>
        <w:rPr>
          <w:lang w:val="bs-Cyrl-BA"/>
        </w:rPr>
        <w:t>БРОЈ ГРАТИС МЈЕСТА НА ПЛАТИВИХ 45 УЧЕНИКА</w:t>
      </w:r>
    </w:p>
    <w:p w:rsidR="003041CA" w:rsidRPr="00FE59D1" w:rsidRDefault="003041CA" w:rsidP="003041CA">
      <w:pPr>
        <w:pStyle w:val="NoSpacing"/>
        <w:numPr>
          <w:ilvl w:val="0"/>
          <w:numId w:val="7"/>
        </w:numPr>
        <w:rPr>
          <w:b/>
          <w:lang w:val="bs-Cyrl-BA"/>
        </w:rPr>
      </w:pPr>
      <w:r>
        <w:rPr>
          <w:lang w:val="bs-Cyrl-BA"/>
        </w:rPr>
        <w:t>НАЧИН ПЛАЋАЊА</w:t>
      </w:r>
    </w:p>
    <w:p w:rsidR="003041CA" w:rsidRPr="00FE59D1" w:rsidRDefault="003041CA" w:rsidP="003041CA">
      <w:pPr>
        <w:pStyle w:val="NoSpacing"/>
        <w:numPr>
          <w:ilvl w:val="0"/>
          <w:numId w:val="7"/>
        </w:numPr>
        <w:rPr>
          <w:b/>
          <w:lang w:val="bs-Cyrl-BA"/>
        </w:rPr>
      </w:pPr>
      <w:r>
        <w:rPr>
          <w:lang w:val="bs-Cyrl-BA"/>
        </w:rPr>
        <w:t>БРОЈ ПОНУЂЕНИХЈЕДНАКИХ МЈЕСЕЧНИХ РАТА</w:t>
      </w:r>
    </w:p>
    <w:p w:rsidR="003041CA" w:rsidRPr="00FE59D1" w:rsidRDefault="003041CA" w:rsidP="003041CA">
      <w:pPr>
        <w:pStyle w:val="NoSpacing"/>
        <w:numPr>
          <w:ilvl w:val="0"/>
          <w:numId w:val="7"/>
        </w:numPr>
        <w:rPr>
          <w:b/>
          <w:lang w:val="bs-Cyrl-BA"/>
        </w:rPr>
      </w:pPr>
      <w:r>
        <w:rPr>
          <w:lang w:val="bs-Cyrl-BA"/>
        </w:rPr>
        <w:t>РЕФЕРЕНТНА ЛИСТА</w:t>
      </w:r>
    </w:p>
    <w:p w:rsidR="003041CA" w:rsidRDefault="003041CA" w:rsidP="003041CA">
      <w:pPr>
        <w:pStyle w:val="NoSpacing"/>
        <w:ind w:left="720"/>
        <w:rPr>
          <w:b/>
          <w:lang w:val="bs-Cyrl-BA"/>
        </w:rPr>
      </w:pPr>
    </w:p>
    <w:p w:rsidR="003041CA" w:rsidRDefault="003041CA" w:rsidP="003041CA">
      <w:pPr>
        <w:pStyle w:val="NoSpacing"/>
        <w:rPr>
          <w:lang w:val="bs-Cyrl-BA"/>
        </w:rPr>
      </w:pPr>
      <w:r w:rsidRPr="00FE59D1">
        <w:rPr>
          <w:lang w:val="bs-Cyrl-BA"/>
        </w:rPr>
        <w:t>ТУРИСТИЧКА АГЕНЦИЈА , У СКЛАДУ СА КРИТЕРИЈУМИМА ПРОПИСАНИМ ЧЛАНОМ 30. СТАВ 8 И ТАЧКА 10 ПРАВИЛНИКА О НАЧИНУ ОРГАНИЗОВАЊА ПРОШИРЕНОГ ПРОГРАМА  МОЖЕ ДОБИТИ МАКСИМАЛНО 100 БОДОВА</w:t>
      </w:r>
      <w:r>
        <w:rPr>
          <w:lang w:val="bs-Cyrl-BA"/>
        </w:rPr>
        <w:t>.</w:t>
      </w:r>
    </w:p>
    <w:p w:rsidR="003041CA" w:rsidRDefault="003041CA" w:rsidP="003041CA">
      <w:pPr>
        <w:pStyle w:val="NoSpacing"/>
        <w:rPr>
          <w:lang w:val="bs-Cyrl-BA"/>
        </w:rPr>
      </w:pPr>
    </w:p>
    <w:p w:rsidR="003041CA" w:rsidRPr="00FE59D1" w:rsidRDefault="003041CA" w:rsidP="003041CA">
      <w:pPr>
        <w:pStyle w:val="NoSpacing"/>
        <w:numPr>
          <w:ilvl w:val="0"/>
          <w:numId w:val="7"/>
        </w:numPr>
        <w:rPr>
          <w:lang w:val="sr-Cyrl-RS"/>
        </w:rPr>
      </w:pPr>
      <w:r>
        <w:rPr>
          <w:lang w:val="sr-Cyrl-RS"/>
        </w:rPr>
        <w:t xml:space="preserve"> </w:t>
      </w:r>
      <w:r w:rsidRPr="00FE59D1">
        <w:rPr>
          <w:lang w:val="sr-Cyrl-RS"/>
        </w:rPr>
        <w:t xml:space="preserve">Максималан број бодова који агенција може добити по основу </w:t>
      </w:r>
      <w:r w:rsidRPr="008D359A">
        <w:rPr>
          <w:b/>
          <w:lang w:val="sr-Cyrl-RS"/>
        </w:rPr>
        <w:t>цијене аранжмана</w:t>
      </w:r>
      <w:r w:rsidRPr="00FE59D1">
        <w:rPr>
          <w:lang w:val="sr-Cyrl-RS"/>
        </w:rPr>
        <w:t xml:space="preserve"> је 60  (шездесет) бодова а додјељује се агенцији која је предложила најнижу цијену укључујући и ПДВ.Број бодова за понуђену висину цијене аранжмана од стране туристичке агенције утврђује се на начин да се најнижа понуђена цијена од стране свих туристичких агенција које су учесници јавног позива подијели са понуђеном цијеном агенције која се бодује, те са на тај начин добијени износ помножи са максималним бројем бодова који се по том основу може добити.</w:t>
      </w:r>
    </w:p>
    <w:p w:rsidR="003041CA" w:rsidRPr="00FE59D1" w:rsidRDefault="003041CA" w:rsidP="003041CA">
      <w:pPr>
        <w:pStyle w:val="NoSpacing"/>
        <w:numPr>
          <w:ilvl w:val="0"/>
          <w:numId w:val="7"/>
        </w:numPr>
        <w:rPr>
          <w:lang w:val="sr-Cyrl-RS"/>
        </w:rPr>
      </w:pPr>
      <w:r w:rsidRPr="00FE59D1">
        <w:rPr>
          <w:lang w:val="sr-Cyrl-RS"/>
        </w:rPr>
        <w:t xml:space="preserve"> Максималан број бодова које агенција може добити по основу </w:t>
      </w:r>
      <w:r w:rsidRPr="008D359A">
        <w:rPr>
          <w:b/>
          <w:lang w:val="sr-Cyrl-RS"/>
        </w:rPr>
        <w:t>броја гратис мјеста</w:t>
      </w:r>
      <w:r w:rsidRPr="00FE59D1">
        <w:rPr>
          <w:lang w:val="sr-Cyrl-RS"/>
        </w:rPr>
        <w:t xml:space="preserve"> је 10 (десет) бодова. Највећи број бодова добија онај понуђач који понуди највећи број гратис мјеста на плативих 45 ученика.. Формула која се користи за утврђивање броја бодова је : број понуђених гратис мјеста  од туристичке агенције која се бодује подијели са највећим бројем понуђених мјеста, а онда помножи са десет.</w:t>
      </w:r>
    </w:p>
    <w:p w:rsidR="003041CA" w:rsidRPr="00FE59D1" w:rsidRDefault="003041CA" w:rsidP="003041CA">
      <w:pPr>
        <w:pStyle w:val="NoSpacing"/>
        <w:ind w:left="720"/>
        <w:rPr>
          <w:lang w:val="sr-Cyrl-RS"/>
        </w:rPr>
      </w:pPr>
    </w:p>
    <w:p w:rsidR="003041CA" w:rsidRPr="00FE59D1" w:rsidRDefault="003041CA" w:rsidP="003041CA">
      <w:pPr>
        <w:pStyle w:val="NoSpacing"/>
        <w:numPr>
          <w:ilvl w:val="0"/>
          <w:numId w:val="7"/>
        </w:numPr>
        <w:rPr>
          <w:lang w:val="sr-Cyrl-RS"/>
        </w:rPr>
      </w:pPr>
      <w:r>
        <w:rPr>
          <w:lang w:val="sr-Cyrl-RS"/>
        </w:rPr>
        <w:t xml:space="preserve"> </w:t>
      </w:r>
      <w:r w:rsidRPr="00FE59D1">
        <w:rPr>
          <w:lang w:val="sr-Cyrl-RS"/>
        </w:rPr>
        <w:t xml:space="preserve">Максималан број бодова који агенција може да оствари по основу </w:t>
      </w:r>
      <w:r w:rsidRPr="008D359A">
        <w:rPr>
          <w:b/>
          <w:lang w:val="sr-Cyrl-RS"/>
        </w:rPr>
        <w:t>начина плаћања</w:t>
      </w:r>
      <w:r w:rsidRPr="00FE59D1">
        <w:rPr>
          <w:lang w:val="sr-Cyrl-RS"/>
        </w:rPr>
        <w:t xml:space="preserve"> односно броја једнаких мјесечних рата је 20 (двадесет) бодова. Формула која се користи за утврђивање броја бодова је : понуђени број једнаких мјесечних рата од туристичке агенције која се бодује подијели са највећим бројем понуђених мјесечних рата, а онда помножи са 20.</w:t>
      </w:r>
    </w:p>
    <w:p w:rsidR="003041CA" w:rsidRPr="00FE59D1" w:rsidRDefault="003041CA" w:rsidP="003041CA">
      <w:pPr>
        <w:pStyle w:val="NoSpacing"/>
        <w:ind w:left="360"/>
        <w:rPr>
          <w:lang w:val="sr-Cyrl-RS"/>
        </w:rPr>
      </w:pPr>
    </w:p>
    <w:p w:rsidR="003041CA" w:rsidRPr="00FE59D1" w:rsidRDefault="003041CA" w:rsidP="003041CA">
      <w:pPr>
        <w:pStyle w:val="NoSpacing"/>
        <w:numPr>
          <w:ilvl w:val="0"/>
          <w:numId w:val="7"/>
        </w:numPr>
        <w:rPr>
          <w:lang w:val="sr-Cyrl-RS"/>
        </w:rPr>
      </w:pPr>
      <w:r w:rsidRPr="00FE59D1">
        <w:rPr>
          <w:lang w:val="sr-Cyrl-RS"/>
        </w:rPr>
        <w:t xml:space="preserve"> Максималан број бодова који туристичка агенциј</w:t>
      </w:r>
      <w:r>
        <w:rPr>
          <w:lang w:val="sr-Cyrl-RS"/>
        </w:rPr>
        <w:t xml:space="preserve">а може добити по основу </w:t>
      </w:r>
      <w:r w:rsidRPr="008D359A">
        <w:rPr>
          <w:b/>
          <w:lang w:val="sr-Cyrl-RS"/>
        </w:rPr>
        <w:t>референ</w:t>
      </w:r>
      <w:r w:rsidRPr="008D359A">
        <w:rPr>
          <w:b/>
          <w:lang w:val="bs-Cyrl-BA"/>
        </w:rPr>
        <w:t>т</w:t>
      </w:r>
      <w:r w:rsidRPr="008D359A">
        <w:rPr>
          <w:b/>
          <w:lang w:val="sr-Cyrl-RS"/>
        </w:rPr>
        <w:t xml:space="preserve"> листе</w:t>
      </w:r>
      <w:r w:rsidRPr="00FE59D1">
        <w:rPr>
          <w:lang w:val="sr-Cyrl-RS"/>
        </w:rPr>
        <w:t xml:space="preserve"> утврђује се на основу броја организованих путовања туристичке агенције, у претходне три године, а која су у вези са предметом набавке, односно </w:t>
      </w:r>
      <w:r>
        <w:rPr>
          <w:lang w:val="sr-Cyrl-RS"/>
        </w:rPr>
        <w:t xml:space="preserve">извођењем једнодневних излета . </w:t>
      </w:r>
    </w:p>
    <w:p w:rsidR="003041CA" w:rsidRDefault="003041CA" w:rsidP="003041CA">
      <w:pPr>
        <w:pStyle w:val="NoSpacing"/>
        <w:ind w:left="720"/>
        <w:rPr>
          <w:lang w:val="sr-Cyrl-RS"/>
        </w:rPr>
      </w:pPr>
      <w:r w:rsidRPr="00FE59D1">
        <w:rPr>
          <w:lang w:val="sr-Cyrl-RS"/>
        </w:rPr>
        <w:t xml:space="preserve">Туристичка агенција која има највећи број организованих путовања у претходне три године, а која су у вези </w:t>
      </w:r>
      <w:r w:rsidRPr="00FE59D1">
        <w:rPr>
          <w:b/>
          <w:lang w:val="sr-Cyrl-RS"/>
        </w:rPr>
        <w:t>са предметом набавке</w:t>
      </w:r>
      <w:r w:rsidRPr="00FE59D1">
        <w:rPr>
          <w:lang w:val="sr-Cyrl-RS"/>
        </w:rPr>
        <w:t>, бодује се са 10 (десет) бодова. Формула која се користи за утврђивање броја бодова је : број путовања у претходне три године туристичке агенције која се бодује подијели са највећим бројем путовања од понуђача , а онда помножи са десет.</w:t>
      </w:r>
    </w:p>
    <w:p w:rsidR="003041CA" w:rsidRDefault="003041CA" w:rsidP="003041CA">
      <w:pPr>
        <w:pStyle w:val="NoSpacing"/>
        <w:ind w:left="720"/>
        <w:rPr>
          <w:lang w:val="sr-Cyrl-RS"/>
        </w:rPr>
      </w:pPr>
    </w:p>
    <w:p w:rsidR="00956094" w:rsidRDefault="00956094" w:rsidP="003041CA">
      <w:pPr>
        <w:pStyle w:val="NoSpacing"/>
        <w:ind w:left="720"/>
        <w:rPr>
          <w:lang w:val="sr-Cyrl-RS"/>
        </w:rPr>
      </w:pPr>
    </w:p>
    <w:p w:rsidR="00874AE3" w:rsidRDefault="00874AE3" w:rsidP="003041CA">
      <w:pPr>
        <w:pStyle w:val="NoSpacing"/>
        <w:ind w:left="720"/>
        <w:rPr>
          <w:lang w:val="sr-Cyrl-RS"/>
        </w:rPr>
      </w:pPr>
    </w:p>
    <w:p w:rsidR="00874AE3" w:rsidRDefault="00874AE3" w:rsidP="003041CA">
      <w:pPr>
        <w:pStyle w:val="NoSpacing"/>
        <w:ind w:left="720"/>
        <w:rPr>
          <w:lang w:val="sr-Cyrl-RS"/>
        </w:rPr>
      </w:pPr>
    </w:p>
    <w:p w:rsidR="00874AE3" w:rsidRDefault="00874AE3" w:rsidP="003041CA">
      <w:pPr>
        <w:pStyle w:val="NoSpacing"/>
        <w:ind w:left="720"/>
        <w:rPr>
          <w:lang w:val="sr-Cyrl-RS"/>
        </w:rPr>
      </w:pPr>
    </w:p>
    <w:p w:rsidR="00956094" w:rsidRDefault="00956094" w:rsidP="003041CA">
      <w:pPr>
        <w:pStyle w:val="NoSpacing"/>
        <w:ind w:left="720"/>
        <w:rPr>
          <w:lang w:val="sr-Cyrl-RS"/>
        </w:rPr>
      </w:pPr>
    </w:p>
    <w:p w:rsidR="003041CA" w:rsidRPr="00FE59D1" w:rsidRDefault="003041CA" w:rsidP="003041CA">
      <w:pPr>
        <w:pStyle w:val="NoSpacing"/>
        <w:ind w:left="720"/>
        <w:rPr>
          <w:lang w:val="sr-Cyrl-RS"/>
        </w:rPr>
      </w:pPr>
    </w:p>
    <w:tbl>
      <w:tblPr>
        <w:tblStyle w:val="TableGrid"/>
        <w:tblW w:w="0" w:type="auto"/>
        <w:tblInd w:w="720" w:type="dxa"/>
        <w:tblLook w:val="04A0" w:firstRow="1" w:lastRow="0" w:firstColumn="1" w:lastColumn="0" w:noHBand="0" w:noVBand="1"/>
      </w:tblPr>
      <w:tblGrid>
        <w:gridCol w:w="2573"/>
        <w:gridCol w:w="1687"/>
        <w:gridCol w:w="1684"/>
        <w:gridCol w:w="1684"/>
        <w:gridCol w:w="1686"/>
      </w:tblGrid>
      <w:tr w:rsidR="003041CA" w:rsidRPr="008D359A" w:rsidTr="003041CA">
        <w:tc>
          <w:tcPr>
            <w:tcW w:w="2573" w:type="dxa"/>
          </w:tcPr>
          <w:p w:rsidR="003041CA" w:rsidRDefault="003041CA" w:rsidP="003041CA">
            <w:pPr>
              <w:pStyle w:val="NoSpacing"/>
              <w:jc w:val="center"/>
              <w:rPr>
                <w:b/>
                <w:lang w:val="sr-Cyrl-CS"/>
              </w:rPr>
            </w:pPr>
          </w:p>
          <w:p w:rsidR="003041CA" w:rsidRPr="008D359A" w:rsidRDefault="003041CA" w:rsidP="003041CA">
            <w:pPr>
              <w:pStyle w:val="NoSpacing"/>
              <w:jc w:val="center"/>
              <w:rPr>
                <w:b/>
                <w:lang w:val="sr-Cyrl-CS"/>
              </w:rPr>
            </w:pPr>
            <w:r>
              <w:rPr>
                <w:b/>
                <w:lang w:val="sr-Cyrl-CS"/>
              </w:rPr>
              <w:t xml:space="preserve">УСЛУГА </w:t>
            </w:r>
          </w:p>
        </w:tc>
        <w:tc>
          <w:tcPr>
            <w:tcW w:w="1687" w:type="dxa"/>
          </w:tcPr>
          <w:p w:rsidR="003041CA" w:rsidRDefault="003041CA" w:rsidP="003041CA">
            <w:pPr>
              <w:pStyle w:val="NoSpacing"/>
              <w:jc w:val="center"/>
              <w:rPr>
                <w:b/>
                <w:lang w:val="sr-Cyrl-CS"/>
              </w:rPr>
            </w:pPr>
          </w:p>
          <w:p w:rsidR="003041CA" w:rsidRPr="008D359A" w:rsidRDefault="003041CA" w:rsidP="003041CA">
            <w:pPr>
              <w:pStyle w:val="NoSpacing"/>
              <w:jc w:val="center"/>
              <w:rPr>
                <w:b/>
                <w:lang w:val="sr-Cyrl-CS"/>
              </w:rPr>
            </w:pPr>
            <w:r w:rsidRPr="008D359A">
              <w:rPr>
                <w:b/>
                <w:lang w:val="sr-Cyrl-CS"/>
              </w:rPr>
              <w:t>ВИСИНА ЦИЈЕНЕ АРАНЖМАНА</w:t>
            </w:r>
          </w:p>
        </w:tc>
        <w:tc>
          <w:tcPr>
            <w:tcW w:w="1684" w:type="dxa"/>
          </w:tcPr>
          <w:p w:rsidR="003041CA" w:rsidRDefault="003041CA" w:rsidP="003041CA">
            <w:pPr>
              <w:pStyle w:val="NoSpacing"/>
              <w:jc w:val="center"/>
              <w:rPr>
                <w:b/>
                <w:lang w:val="sr-Cyrl-CS"/>
              </w:rPr>
            </w:pPr>
          </w:p>
          <w:p w:rsidR="003041CA" w:rsidRPr="008D359A" w:rsidRDefault="003041CA" w:rsidP="003041CA">
            <w:pPr>
              <w:pStyle w:val="NoSpacing"/>
              <w:jc w:val="center"/>
              <w:rPr>
                <w:b/>
                <w:lang w:val="sr-Cyrl-CS"/>
              </w:rPr>
            </w:pPr>
            <w:r w:rsidRPr="008D359A">
              <w:rPr>
                <w:b/>
                <w:lang w:val="sr-Cyrl-CS"/>
              </w:rPr>
              <w:t>БРОЈ ГРАТИС МЈЕСТА НА ПЛАТИВИХ 45 УЧЕНИКА</w:t>
            </w:r>
          </w:p>
        </w:tc>
        <w:tc>
          <w:tcPr>
            <w:tcW w:w="1684" w:type="dxa"/>
          </w:tcPr>
          <w:p w:rsidR="003041CA" w:rsidRDefault="003041CA" w:rsidP="003041CA">
            <w:pPr>
              <w:pStyle w:val="NoSpacing"/>
              <w:jc w:val="center"/>
              <w:rPr>
                <w:b/>
                <w:lang w:val="sr-Cyrl-CS"/>
              </w:rPr>
            </w:pPr>
          </w:p>
          <w:p w:rsidR="003041CA" w:rsidRPr="008D359A" w:rsidRDefault="003041CA" w:rsidP="003041CA">
            <w:pPr>
              <w:pStyle w:val="NoSpacing"/>
              <w:jc w:val="center"/>
              <w:rPr>
                <w:b/>
                <w:lang w:val="sr-Cyrl-CS"/>
              </w:rPr>
            </w:pPr>
            <w:r w:rsidRPr="008D359A">
              <w:rPr>
                <w:b/>
                <w:lang w:val="sr-Cyrl-CS"/>
              </w:rPr>
              <w:t>НАЧИН ПЛАЋАЊА, БРОЈ РАТА</w:t>
            </w:r>
          </w:p>
        </w:tc>
        <w:tc>
          <w:tcPr>
            <w:tcW w:w="1686" w:type="dxa"/>
          </w:tcPr>
          <w:p w:rsidR="003041CA" w:rsidRDefault="003041CA" w:rsidP="003041CA">
            <w:pPr>
              <w:pStyle w:val="NoSpacing"/>
              <w:jc w:val="center"/>
              <w:rPr>
                <w:b/>
                <w:lang w:val="sr-Cyrl-CS"/>
              </w:rPr>
            </w:pPr>
          </w:p>
          <w:p w:rsidR="003041CA" w:rsidRPr="008D359A" w:rsidRDefault="003041CA" w:rsidP="003041CA">
            <w:pPr>
              <w:pStyle w:val="NoSpacing"/>
              <w:jc w:val="center"/>
              <w:rPr>
                <w:b/>
                <w:lang w:val="sr-Cyrl-CS"/>
              </w:rPr>
            </w:pPr>
            <w:r w:rsidRPr="008D359A">
              <w:rPr>
                <w:b/>
                <w:lang w:val="sr-Cyrl-CS"/>
              </w:rPr>
              <w:t>РЕФЕРЕНТНА ЛИСТА</w:t>
            </w:r>
          </w:p>
        </w:tc>
      </w:tr>
      <w:tr w:rsidR="003041CA" w:rsidTr="003041CA">
        <w:tc>
          <w:tcPr>
            <w:tcW w:w="2573" w:type="dxa"/>
          </w:tcPr>
          <w:p w:rsidR="003041CA" w:rsidRDefault="003041CA" w:rsidP="003041CA">
            <w:pPr>
              <w:pStyle w:val="NoSpacing"/>
              <w:jc w:val="center"/>
              <w:rPr>
                <w:lang w:val="bs-Latn-BA"/>
              </w:rPr>
            </w:pPr>
          </w:p>
          <w:p w:rsidR="003041CA" w:rsidRDefault="003041CA" w:rsidP="003041CA">
            <w:pPr>
              <w:pStyle w:val="NoSpacing"/>
              <w:jc w:val="center"/>
              <w:rPr>
                <w:lang w:val="bs-Latn-BA"/>
              </w:rPr>
            </w:pPr>
            <w:r>
              <w:rPr>
                <w:lang w:val="bs-Latn-BA"/>
              </w:rPr>
              <w:t>ШКОЛА У ПРИРОДИ ЗА УЧЕНИКЕ ПЕТОГ РАЗРЕДА</w:t>
            </w:r>
          </w:p>
          <w:p w:rsidR="003041CA" w:rsidRDefault="003041CA" w:rsidP="003041CA">
            <w:pPr>
              <w:pStyle w:val="NoSpacing"/>
              <w:jc w:val="center"/>
              <w:rPr>
                <w:lang w:val="bs-Latn-BA"/>
              </w:rPr>
            </w:pPr>
            <w:r>
              <w:rPr>
                <w:lang w:val="bs-Latn-BA"/>
              </w:rPr>
              <w:t xml:space="preserve"> ЈАХОРИНА </w:t>
            </w:r>
          </w:p>
          <w:p w:rsidR="003041CA" w:rsidRPr="008D359A" w:rsidRDefault="003041CA" w:rsidP="003041CA">
            <w:pPr>
              <w:pStyle w:val="NoSpacing"/>
              <w:jc w:val="center"/>
              <w:rPr>
                <w:lang w:val="bs-Latn-BA"/>
              </w:rPr>
            </w:pPr>
          </w:p>
        </w:tc>
        <w:tc>
          <w:tcPr>
            <w:tcW w:w="1687" w:type="dxa"/>
          </w:tcPr>
          <w:p w:rsidR="003041CA" w:rsidRDefault="003041CA" w:rsidP="003041CA">
            <w:pPr>
              <w:pStyle w:val="NoSpacing"/>
              <w:rPr>
                <w:lang w:val="sr-Cyrl-CS"/>
              </w:rPr>
            </w:pPr>
          </w:p>
          <w:p w:rsidR="003041CA" w:rsidRDefault="003041CA" w:rsidP="003041CA">
            <w:pPr>
              <w:pStyle w:val="NoSpacing"/>
              <w:rPr>
                <w:lang w:val="sr-Cyrl-CS"/>
              </w:rPr>
            </w:pPr>
          </w:p>
          <w:p w:rsidR="003041CA" w:rsidRDefault="003041CA" w:rsidP="003041CA">
            <w:pPr>
              <w:pStyle w:val="NoSpacing"/>
              <w:rPr>
                <w:lang w:val="sr-Cyrl-CS"/>
              </w:rPr>
            </w:pPr>
          </w:p>
        </w:tc>
        <w:tc>
          <w:tcPr>
            <w:tcW w:w="1684" w:type="dxa"/>
          </w:tcPr>
          <w:p w:rsidR="003041CA" w:rsidRDefault="003041CA" w:rsidP="003041CA">
            <w:pPr>
              <w:pStyle w:val="NoSpacing"/>
              <w:rPr>
                <w:lang w:val="sr-Cyrl-CS"/>
              </w:rPr>
            </w:pPr>
          </w:p>
        </w:tc>
        <w:tc>
          <w:tcPr>
            <w:tcW w:w="1684" w:type="dxa"/>
          </w:tcPr>
          <w:p w:rsidR="003041CA" w:rsidRDefault="003041CA" w:rsidP="003041CA">
            <w:pPr>
              <w:pStyle w:val="NoSpacing"/>
              <w:rPr>
                <w:lang w:val="sr-Cyrl-CS"/>
              </w:rPr>
            </w:pPr>
          </w:p>
        </w:tc>
        <w:tc>
          <w:tcPr>
            <w:tcW w:w="1686" w:type="dxa"/>
          </w:tcPr>
          <w:p w:rsidR="003041CA" w:rsidRDefault="003041CA" w:rsidP="003041CA">
            <w:pPr>
              <w:pStyle w:val="NoSpacing"/>
              <w:rPr>
                <w:lang w:val="sr-Cyrl-CS"/>
              </w:rPr>
            </w:pPr>
          </w:p>
        </w:tc>
      </w:tr>
    </w:tbl>
    <w:p w:rsidR="003041CA" w:rsidRDefault="003041CA" w:rsidP="003041CA">
      <w:pPr>
        <w:tabs>
          <w:tab w:val="left" w:pos="6765"/>
        </w:tabs>
        <w:ind w:firstLine="142"/>
        <w:rPr>
          <w:lang w:val="sr-Cyrl-CS"/>
        </w:rPr>
      </w:pPr>
    </w:p>
    <w:p w:rsidR="00956094" w:rsidRDefault="00956094" w:rsidP="00956094">
      <w:pPr>
        <w:pStyle w:val="NoSpacing"/>
        <w:ind w:left="720"/>
        <w:rPr>
          <w:lang w:val="sr-Cyrl-CS"/>
        </w:rPr>
      </w:pPr>
      <w:r>
        <w:rPr>
          <w:lang w:val="sr-Cyrl-CS"/>
        </w:rPr>
        <w:t xml:space="preserve">Комисија за избор туристичке агенције као понуђача за извођење школе у природи  ће бодовати све приспјеле понуде и сачинии приједлог за избор понуђача за извођење школе у природи. </w:t>
      </w:r>
    </w:p>
    <w:p w:rsidR="00956094" w:rsidRDefault="00956094" w:rsidP="00956094">
      <w:pPr>
        <w:pStyle w:val="NoSpacing"/>
        <w:ind w:left="720"/>
        <w:rPr>
          <w:lang w:val="sr-Cyrl-CS"/>
        </w:rPr>
      </w:pPr>
      <w:r>
        <w:rPr>
          <w:lang w:val="sr-Cyrl-CS"/>
        </w:rPr>
        <w:t xml:space="preserve">Директор школе ће на приједлог Комисије извршити избор понуђача и донијети одлуку о избору понуђача за извођење школе у природи  . Уговор који ће бити потписан са изабраном агенцијом садржават ће одредбе закона који регулишу област заштите потрошача и закона којим се регулише област туризма. </w:t>
      </w:r>
    </w:p>
    <w:p w:rsidR="00956094" w:rsidRDefault="00956094" w:rsidP="00956094">
      <w:pPr>
        <w:pStyle w:val="NoSpacing"/>
        <w:ind w:left="720"/>
        <w:rPr>
          <w:lang w:val="sr-Cyrl-CS"/>
        </w:rPr>
      </w:pPr>
      <w:r>
        <w:rPr>
          <w:lang w:val="sr-Cyrl-CS"/>
        </w:rPr>
        <w:t>Родит</w:t>
      </w:r>
      <w:r w:rsidR="007410F9">
        <w:rPr>
          <w:lang w:val="sr-Cyrl-CS"/>
        </w:rPr>
        <w:t xml:space="preserve">ељи са изабраним понуђачем </w:t>
      </w:r>
      <w:r>
        <w:rPr>
          <w:lang w:val="sr-Cyrl-CS"/>
        </w:rPr>
        <w:t xml:space="preserve"> потписују индивидуалне уговоре којим ће се дефинисати рокови и начин плаћања трошкова школе у природи.  </w:t>
      </w:r>
    </w:p>
    <w:p w:rsidR="00956094" w:rsidRDefault="00956094" w:rsidP="00956094">
      <w:pPr>
        <w:pStyle w:val="NoSpacing"/>
        <w:ind w:left="720"/>
        <w:rPr>
          <w:lang w:val="sr-Cyrl-CS"/>
        </w:rPr>
      </w:pPr>
      <w:r>
        <w:rPr>
          <w:lang w:val="sr-Cyrl-CS"/>
        </w:rPr>
        <w:t xml:space="preserve">Непотпуне понуде као и понуде које приспију након рока који је дефинисан Јавним позивом неће се узимати у разматрање. </w:t>
      </w:r>
    </w:p>
    <w:p w:rsidR="00956094" w:rsidRDefault="00956094" w:rsidP="00956094">
      <w:pPr>
        <w:pStyle w:val="NoSpacing"/>
        <w:ind w:left="720"/>
        <w:rPr>
          <w:lang w:val="sr-Cyrl-CS"/>
        </w:rPr>
      </w:pPr>
    </w:p>
    <w:p w:rsidR="00956094" w:rsidRDefault="00956094" w:rsidP="00956094">
      <w:pPr>
        <w:pStyle w:val="NoSpacing"/>
        <w:ind w:left="720"/>
        <w:rPr>
          <w:lang w:val="sr-Cyrl-CS"/>
        </w:rPr>
      </w:pPr>
    </w:p>
    <w:p w:rsidR="00956094" w:rsidRDefault="00956094" w:rsidP="00956094">
      <w:pPr>
        <w:pStyle w:val="NoSpacing"/>
        <w:ind w:left="720"/>
        <w:rPr>
          <w:lang w:val="sr-Cyrl-CS"/>
        </w:rPr>
      </w:pPr>
    </w:p>
    <w:p w:rsidR="00956094" w:rsidRDefault="00956094" w:rsidP="00956094">
      <w:pPr>
        <w:pStyle w:val="NoSpacing"/>
        <w:ind w:left="720"/>
        <w:rPr>
          <w:lang w:val="sr-Cyrl-CS"/>
        </w:rPr>
      </w:pPr>
    </w:p>
    <w:p w:rsidR="00956094" w:rsidRDefault="00956094" w:rsidP="00956094">
      <w:pPr>
        <w:pStyle w:val="NoSpacing"/>
        <w:ind w:left="720"/>
        <w:rPr>
          <w:lang w:val="sr-Cyrl-CS"/>
        </w:rPr>
      </w:pPr>
    </w:p>
    <w:p w:rsidR="00956094" w:rsidRDefault="00956094" w:rsidP="00956094">
      <w:pPr>
        <w:pStyle w:val="NoSpacing"/>
        <w:ind w:left="720"/>
        <w:rPr>
          <w:lang w:val="sr-Cyrl-CS"/>
        </w:rPr>
      </w:pPr>
    </w:p>
    <w:p w:rsidR="00F33A7F" w:rsidRDefault="00F33A7F" w:rsidP="00F33A7F">
      <w:pPr>
        <w:pStyle w:val="NoSpacing"/>
        <w:ind w:left="720"/>
        <w:rPr>
          <w:lang w:val="sr-Cyrl-CS"/>
        </w:rPr>
      </w:pPr>
      <w:r>
        <w:rPr>
          <w:lang w:val="sr-Cyrl-CS"/>
        </w:rPr>
        <w:t xml:space="preserve">Комисија за избор туристичке агенције: </w:t>
      </w:r>
    </w:p>
    <w:p w:rsidR="00F33A7F" w:rsidRDefault="00F33A7F" w:rsidP="00F33A7F">
      <w:pPr>
        <w:pStyle w:val="NoSpacing"/>
        <w:ind w:left="720"/>
        <w:rPr>
          <w:lang w:val="sr-Cyrl-CS"/>
        </w:rPr>
      </w:pPr>
    </w:p>
    <w:p w:rsidR="00F33A7F" w:rsidRDefault="00F33A7F" w:rsidP="00F33A7F">
      <w:pPr>
        <w:pStyle w:val="NoSpacing"/>
        <w:ind w:left="720"/>
        <w:rPr>
          <w:lang w:val="sr-Cyrl-CS"/>
        </w:rPr>
      </w:pPr>
      <w:r>
        <w:rPr>
          <w:lang w:val="sr-Cyrl-CS"/>
        </w:rPr>
        <w:t xml:space="preserve">1. Љиљана Тодоровић           </w:t>
      </w:r>
    </w:p>
    <w:p w:rsidR="00F33A7F" w:rsidRDefault="00F33A7F" w:rsidP="00F33A7F">
      <w:pPr>
        <w:pStyle w:val="NoSpacing"/>
        <w:ind w:left="720"/>
        <w:rPr>
          <w:lang w:val="sr-Cyrl-CS"/>
        </w:rPr>
      </w:pPr>
      <w:r>
        <w:rPr>
          <w:lang w:val="sr-Cyrl-CS"/>
        </w:rPr>
        <w:t xml:space="preserve">    ___________________________________</w:t>
      </w:r>
    </w:p>
    <w:p w:rsidR="00F33A7F" w:rsidRDefault="00F33A7F" w:rsidP="00F33A7F">
      <w:pPr>
        <w:pStyle w:val="NoSpacing"/>
        <w:ind w:left="720"/>
        <w:rPr>
          <w:lang w:val="sr-Cyrl-CS"/>
        </w:rPr>
      </w:pPr>
      <w:r>
        <w:rPr>
          <w:lang w:val="sr-Cyrl-CS"/>
        </w:rPr>
        <w:t xml:space="preserve">2. Тамара Евђић </w:t>
      </w:r>
    </w:p>
    <w:p w:rsidR="00F33A7F" w:rsidRDefault="00F33A7F" w:rsidP="00F33A7F">
      <w:pPr>
        <w:pStyle w:val="NoSpacing"/>
        <w:ind w:left="720"/>
        <w:rPr>
          <w:lang w:val="sr-Cyrl-CS"/>
        </w:rPr>
      </w:pPr>
      <w:r>
        <w:rPr>
          <w:lang w:val="sr-Cyrl-CS"/>
        </w:rPr>
        <w:t xml:space="preserve">    ___________________________________</w:t>
      </w:r>
    </w:p>
    <w:p w:rsidR="00F33A7F" w:rsidRDefault="00F33A7F" w:rsidP="00F33A7F">
      <w:pPr>
        <w:pStyle w:val="NoSpacing"/>
        <w:ind w:left="720"/>
        <w:rPr>
          <w:lang w:val="sr-Cyrl-CS"/>
        </w:rPr>
      </w:pPr>
      <w:r>
        <w:rPr>
          <w:lang w:val="sr-Cyrl-CS"/>
        </w:rPr>
        <w:t xml:space="preserve">3. Нада Гојковић </w:t>
      </w:r>
    </w:p>
    <w:p w:rsidR="00F33A7F" w:rsidRDefault="00F33A7F" w:rsidP="00F33A7F">
      <w:pPr>
        <w:pStyle w:val="NoSpacing"/>
        <w:ind w:left="720"/>
        <w:rPr>
          <w:lang w:val="sr-Cyrl-CS"/>
        </w:rPr>
      </w:pPr>
      <w:r>
        <w:rPr>
          <w:lang w:val="sr-Cyrl-CS"/>
        </w:rPr>
        <w:t xml:space="preserve">    ___________________________________</w:t>
      </w:r>
    </w:p>
    <w:p w:rsidR="00956094" w:rsidRPr="00D068A9" w:rsidRDefault="00956094" w:rsidP="00956094">
      <w:pPr>
        <w:rPr>
          <w:lang w:val="sr-Cyrl-CS"/>
        </w:rPr>
      </w:pPr>
    </w:p>
    <w:p w:rsidR="00956094" w:rsidRPr="00D068A9" w:rsidRDefault="00956094" w:rsidP="00956094">
      <w:pPr>
        <w:rPr>
          <w:lang w:val="sr-Cyrl-CS"/>
        </w:rPr>
      </w:pPr>
    </w:p>
    <w:p w:rsidR="00956094" w:rsidRPr="00D068A9" w:rsidRDefault="00956094" w:rsidP="00956094">
      <w:pPr>
        <w:rPr>
          <w:lang w:val="sr-Cyrl-CS"/>
        </w:rPr>
      </w:pPr>
    </w:p>
    <w:p w:rsidR="00956094" w:rsidRPr="00D068A9" w:rsidRDefault="00956094" w:rsidP="00956094">
      <w:pPr>
        <w:rPr>
          <w:lang w:val="sr-Cyrl-CS"/>
        </w:rPr>
      </w:pPr>
    </w:p>
    <w:p w:rsidR="00956094" w:rsidRPr="00D068A9" w:rsidRDefault="00956094" w:rsidP="00956094">
      <w:pPr>
        <w:rPr>
          <w:lang w:val="sr-Cyrl-CS"/>
        </w:rPr>
      </w:pPr>
    </w:p>
    <w:p w:rsidR="00956094" w:rsidRDefault="00956094" w:rsidP="00956094">
      <w:pPr>
        <w:rPr>
          <w:lang w:val="sr-Cyrl-CS"/>
        </w:rPr>
      </w:pPr>
    </w:p>
    <w:p w:rsidR="00956094" w:rsidRDefault="00BD2581" w:rsidP="00956094">
      <w:pPr>
        <w:tabs>
          <w:tab w:val="left" w:pos="6765"/>
        </w:tabs>
        <w:rPr>
          <w:lang w:val="sr-Cyrl-CS"/>
        </w:rPr>
      </w:pPr>
      <w:r>
        <w:rPr>
          <w:lang w:val="sr-Cyrl-CS"/>
        </w:rPr>
        <w:t xml:space="preserve">                                                                                                                                   в.д. д</w:t>
      </w:r>
      <w:r w:rsidR="00956094">
        <w:rPr>
          <w:lang w:val="sr-Cyrl-CS"/>
        </w:rPr>
        <w:t>иректор</w:t>
      </w:r>
      <w:r>
        <w:rPr>
          <w:lang w:val="sr-Cyrl-CS"/>
        </w:rPr>
        <w:t xml:space="preserve">а </w:t>
      </w:r>
      <w:r w:rsidR="00956094">
        <w:rPr>
          <w:lang w:val="sr-Cyrl-CS"/>
        </w:rPr>
        <w:t xml:space="preserve"> школе</w:t>
      </w:r>
    </w:p>
    <w:p w:rsidR="00956094" w:rsidRDefault="00956094" w:rsidP="00956094">
      <w:pPr>
        <w:tabs>
          <w:tab w:val="left" w:pos="6765"/>
        </w:tabs>
        <w:rPr>
          <w:lang w:val="sr-Cyrl-CS"/>
        </w:rPr>
      </w:pPr>
      <w:r>
        <w:rPr>
          <w:lang w:val="sr-Cyrl-CS"/>
        </w:rPr>
        <w:t xml:space="preserve">                                                                                                                               _______________________</w:t>
      </w:r>
    </w:p>
    <w:p w:rsidR="00956094" w:rsidRDefault="00956094" w:rsidP="00956094">
      <w:pPr>
        <w:tabs>
          <w:tab w:val="left" w:pos="6765"/>
        </w:tabs>
        <w:rPr>
          <w:lang w:val="sr-Cyrl-CS"/>
        </w:rPr>
      </w:pPr>
      <w:r>
        <w:rPr>
          <w:lang w:val="sr-Cyrl-CS"/>
        </w:rPr>
        <w:tab/>
        <w:t xml:space="preserve">Зорица Васиљевић </w:t>
      </w:r>
    </w:p>
    <w:p w:rsidR="00956094" w:rsidRDefault="00956094" w:rsidP="00956094">
      <w:pPr>
        <w:tabs>
          <w:tab w:val="left" w:pos="6765"/>
        </w:tabs>
        <w:rPr>
          <w:lang w:val="sr-Cyrl-CS"/>
        </w:rPr>
      </w:pPr>
    </w:p>
    <w:p w:rsidR="000C3CE4" w:rsidRDefault="000C3CE4" w:rsidP="00956094">
      <w:pPr>
        <w:tabs>
          <w:tab w:val="left" w:pos="6765"/>
        </w:tabs>
        <w:rPr>
          <w:b/>
          <w:lang w:val="sr-Cyrl-CS"/>
        </w:rPr>
      </w:pPr>
    </w:p>
    <w:p w:rsidR="00051240" w:rsidRDefault="00051240" w:rsidP="000C3CE4">
      <w:pPr>
        <w:pStyle w:val="NoSpacing"/>
        <w:rPr>
          <w:b/>
          <w:lang w:val="sr-Latn-RS"/>
        </w:rPr>
      </w:pPr>
    </w:p>
    <w:p w:rsidR="000C3CE4" w:rsidRPr="000C3CE4" w:rsidRDefault="000C3CE4" w:rsidP="000C3CE4">
      <w:pPr>
        <w:pStyle w:val="NoSpacing"/>
        <w:rPr>
          <w:b/>
          <w:lang w:val="sr-Cyrl-CS"/>
        </w:rPr>
      </w:pPr>
      <w:r w:rsidRPr="000C3CE4">
        <w:rPr>
          <w:b/>
          <w:lang w:val="sr-Cyrl-CS"/>
        </w:rPr>
        <w:t>ЛОТ 3</w:t>
      </w:r>
    </w:p>
    <w:p w:rsidR="000C3CE4" w:rsidRPr="000C3CE4" w:rsidRDefault="000C3CE4" w:rsidP="000C3CE4">
      <w:pPr>
        <w:pStyle w:val="NoSpacing"/>
        <w:rPr>
          <w:b/>
          <w:lang w:val="sr-Cyrl-CS"/>
        </w:rPr>
      </w:pPr>
      <w:r w:rsidRPr="000C3CE4">
        <w:rPr>
          <w:b/>
          <w:lang w:val="sr-Cyrl-CS"/>
        </w:rPr>
        <w:t>МАТУРСКА ЕКСКУРЗИЈА ЗА УЧЕНИКЕ ОСМОГ РАЗРЕДА</w:t>
      </w:r>
    </w:p>
    <w:p w:rsidR="000C3CE4" w:rsidRPr="000C3CE4" w:rsidRDefault="000C3CE4" w:rsidP="000C3CE4">
      <w:pPr>
        <w:pStyle w:val="NoSpacing"/>
        <w:rPr>
          <w:b/>
          <w:lang w:val="sr-Cyrl-CS"/>
        </w:rPr>
      </w:pPr>
    </w:p>
    <w:p w:rsidR="000C3CE4" w:rsidRPr="00146FD1" w:rsidRDefault="000C3CE4" w:rsidP="000C3CE4">
      <w:pPr>
        <w:pStyle w:val="NoSpacing"/>
        <w:rPr>
          <w:sz w:val="20"/>
          <w:szCs w:val="20"/>
          <w:lang w:val="bs-Cyrl-BA"/>
        </w:rPr>
      </w:pPr>
      <w:r w:rsidRPr="00146FD1">
        <w:rPr>
          <w:sz w:val="20"/>
          <w:szCs w:val="20"/>
          <w:lang w:val="bs-Cyrl-BA"/>
        </w:rPr>
        <w:t>П</w:t>
      </w:r>
      <w:r>
        <w:rPr>
          <w:sz w:val="20"/>
          <w:szCs w:val="20"/>
          <w:lang w:val="bs-Cyrl-BA"/>
        </w:rPr>
        <w:t xml:space="preserve">лан извођења екскурзије  </w:t>
      </w:r>
      <w:r w:rsidRPr="00146FD1">
        <w:rPr>
          <w:sz w:val="20"/>
          <w:szCs w:val="20"/>
          <w:lang w:val="bs-Cyrl-BA"/>
        </w:rPr>
        <w:t xml:space="preserve"> за ученике  </w:t>
      </w:r>
      <w:r>
        <w:rPr>
          <w:b/>
          <w:sz w:val="20"/>
          <w:szCs w:val="20"/>
          <w:lang w:val="bs-Cyrl-BA"/>
        </w:rPr>
        <w:t xml:space="preserve">ОСМОГ </w:t>
      </w:r>
      <w:r w:rsidRPr="001F01E7">
        <w:rPr>
          <w:b/>
          <w:sz w:val="20"/>
          <w:szCs w:val="20"/>
          <w:lang w:val="bs-Cyrl-BA"/>
        </w:rPr>
        <w:t xml:space="preserve">   РАЗРЕДА</w:t>
      </w:r>
    </w:p>
    <w:p w:rsidR="000C3CE4" w:rsidRPr="00146FD1" w:rsidRDefault="000C3CE4" w:rsidP="000C3CE4">
      <w:pPr>
        <w:pStyle w:val="NoSpacing"/>
        <w:rPr>
          <w:sz w:val="20"/>
          <w:szCs w:val="20"/>
          <w:lang w:val="bs-Cyrl-BA"/>
        </w:rPr>
      </w:pPr>
      <w:r w:rsidRPr="00146FD1">
        <w:rPr>
          <w:sz w:val="20"/>
          <w:szCs w:val="20"/>
          <w:lang w:val="bs-Cyrl-BA"/>
        </w:rPr>
        <w:t>Годишњим програмом рада школе за школску 2019/20</w:t>
      </w:r>
      <w:r>
        <w:rPr>
          <w:sz w:val="20"/>
          <w:szCs w:val="20"/>
          <w:lang w:val="bs-Cyrl-BA"/>
        </w:rPr>
        <w:t xml:space="preserve">.годину је предвиђено да се школа у природи </w:t>
      </w:r>
      <w:r w:rsidRPr="00146FD1">
        <w:rPr>
          <w:sz w:val="20"/>
          <w:szCs w:val="20"/>
          <w:lang w:val="bs-Cyrl-BA"/>
        </w:rPr>
        <w:t xml:space="preserve"> за ученике </w:t>
      </w:r>
    </w:p>
    <w:p w:rsidR="000C3CE4" w:rsidRPr="000C3CE4" w:rsidRDefault="000C3CE4" w:rsidP="000C3CE4">
      <w:pPr>
        <w:pStyle w:val="NoSpacing"/>
        <w:rPr>
          <w:b/>
          <w:sz w:val="20"/>
          <w:szCs w:val="20"/>
          <w:lang w:val="bs-Cyrl-BA"/>
        </w:rPr>
      </w:pPr>
      <w:r>
        <w:rPr>
          <w:sz w:val="20"/>
          <w:szCs w:val="20"/>
          <w:lang w:val="bs-Cyrl-BA"/>
        </w:rPr>
        <w:t xml:space="preserve">Петих </w:t>
      </w:r>
      <w:r w:rsidRPr="00146FD1">
        <w:rPr>
          <w:sz w:val="20"/>
          <w:szCs w:val="20"/>
          <w:lang w:val="bs-Cyrl-BA"/>
        </w:rPr>
        <w:t xml:space="preserve"> разреда изведе на </w:t>
      </w:r>
      <w:r w:rsidRPr="001F01E7">
        <w:rPr>
          <w:b/>
          <w:sz w:val="20"/>
          <w:szCs w:val="20"/>
          <w:lang w:val="bs-Cyrl-BA"/>
        </w:rPr>
        <w:t xml:space="preserve">релацији </w:t>
      </w:r>
      <w:r>
        <w:rPr>
          <w:b/>
          <w:sz w:val="20"/>
          <w:szCs w:val="20"/>
          <w:lang w:val="bs-Cyrl-BA"/>
        </w:rPr>
        <w:t>Модрича-</w:t>
      </w:r>
      <w:r w:rsidRPr="000C3CE4">
        <w:rPr>
          <w:b/>
          <w:sz w:val="20"/>
          <w:szCs w:val="20"/>
          <w:lang w:val="bs-Cyrl-BA"/>
        </w:rPr>
        <w:t>Тјентиште-Требиње-Игало-Модрича</w:t>
      </w:r>
    </w:p>
    <w:tbl>
      <w:tblPr>
        <w:tblStyle w:val="TableGrid"/>
        <w:tblW w:w="10953" w:type="dxa"/>
        <w:tblLayout w:type="fixed"/>
        <w:tblLook w:val="04A0" w:firstRow="1" w:lastRow="0" w:firstColumn="1" w:lastColumn="0" w:noHBand="0" w:noVBand="1"/>
      </w:tblPr>
      <w:tblGrid>
        <w:gridCol w:w="738"/>
        <w:gridCol w:w="4793"/>
        <w:gridCol w:w="5422"/>
      </w:tblGrid>
      <w:tr w:rsidR="000C3CE4" w:rsidRPr="00550C58" w:rsidTr="000C3CE4">
        <w:tc>
          <w:tcPr>
            <w:tcW w:w="738" w:type="dxa"/>
          </w:tcPr>
          <w:p w:rsidR="000C3CE4" w:rsidRDefault="000C3CE4" w:rsidP="00F8297E">
            <w:pPr>
              <w:pStyle w:val="ListParagraph"/>
              <w:jc w:val="both"/>
              <w:rPr>
                <w:sz w:val="24"/>
                <w:szCs w:val="24"/>
                <w:lang w:val="bs-Cyrl-BA"/>
              </w:rPr>
            </w:pPr>
          </w:p>
          <w:p w:rsidR="000C3CE4" w:rsidRPr="006B5C07" w:rsidRDefault="000C3CE4" w:rsidP="00F8297E">
            <w:pPr>
              <w:rPr>
                <w:lang w:val="bs-Cyrl-BA"/>
              </w:rPr>
            </w:pPr>
            <w:r>
              <w:t>1</w:t>
            </w:r>
            <w:r>
              <w:rPr>
                <w:lang w:val="bs-Cyrl-BA"/>
              </w:rPr>
              <w:t>.</w:t>
            </w:r>
          </w:p>
        </w:tc>
        <w:tc>
          <w:tcPr>
            <w:tcW w:w="4793" w:type="dxa"/>
          </w:tcPr>
          <w:p w:rsidR="000C3CE4" w:rsidRPr="000C3CE4" w:rsidRDefault="000C3CE4" w:rsidP="00F8297E">
            <w:pPr>
              <w:rPr>
                <w:sz w:val="20"/>
                <w:szCs w:val="20"/>
                <w:lang w:val="bs-Cyrl-BA"/>
              </w:rPr>
            </w:pPr>
            <w:r w:rsidRPr="000C3CE4">
              <w:rPr>
                <w:sz w:val="20"/>
                <w:szCs w:val="20"/>
                <w:lang w:val="bs-Cyrl-BA"/>
              </w:rPr>
              <w:t>Васпитно-образовни циљеви, задаци и садржаји</w:t>
            </w:r>
          </w:p>
          <w:p w:rsidR="000C3CE4" w:rsidRPr="000C3CE4" w:rsidRDefault="000C3CE4" w:rsidP="00F8297E">
            <w:pPr>
              <w:rPr>
                <w:sz w:val="20"/>
                <w:szCs w:val="20"/>
                <w:lang w:val="bs-Cyrl-BA"/>
              </w:rPr>
            </w:pPr>
          </w:p>
          <w:p w:rsidR="000C3CE4" w:rsidRPr="000C3CE4" w:rsidRDefault="000C3CE4" w:rsidP="00F8297E">
            <w:pPr>
              <w:rPr>
                <w:sz w:val="20"/>
                <w:szCs w:val="20"/>
                <w:lang w:val="bs-Cyrl-BA"/>
              </w:rPr>
            </w:pPr>
          </w:p>
          <w:p w:rsidR="000C3CE4" w:rsidRPr="000C3CE4" w:rsidRDefault="000C3CE4" w:rsidP="00F8297E">
            <w:pPr>
              <w:rPr>
                <w:sz w:val="20"/>
                <w:szCs w:val="20"/>
                <w:lang w:val="bs-Cyrl-BA"/>
              </w:rPr>
            </w:pPr>
          </w:p>
        </w:tc>
        <w:tc>
          <w:tcPr>
            <w:tcW w:w="5422" w:type="dxa"/>
          </w:tcPr>
          <w:p w:rsidR="000C3CE4" w:rsidRPr="000C3CE4" w:rsidRDefault="000C3CE4" w:rsidP="000C3CE4">
            <w:pPr>
              <w:pStyle w:val="ListParagraph"/>
              <w:numPr>
                <w:ilvl w:val="0"/>
                <w:numId w:val="8"/>
              </w:numPr>
              <w:jc w:val="both"/>
              <w:rPr>
                <w:sz w:val="20"/>
                <w:szCs w:val="20"/>
                <w:lang w:val="bs-Cyrl-BA"/>
              </w:rPr>
            </w:pPr>
            <w:r w:rsidRPr="000C3CE4">
              <w:rPr>
                <w:sz w:val="20"/>
                <w:szCs w:val="20"/>
                <w:lang w:val="bs-Cyrl-BA"/>
              </w:rPr>
              <w:t>Савладавање и усвајање дијела наставног програма непосредним упознавањем појава и процеса у природи, културно-историјским споменицима, природним љепотама, насељима, занимањима људи у различитим срединама;</w:t>
            </w:r>
          </w:p>
          <w:p w:rsidR="000C3CE4" w:rsidRPr="000C3CE4" w:rsidRDefault="000C3CE4" w:rsidP="000C3CE4">
            <w:pPr>
              <w:pStyle w:val="ListParagraph"/>
              <w:numPr>
                <w:ilvl w:val="0"/>
                <w:numId w:val="8"/>
              </w:numPr>
              <w:jc w:val="both"/>
              <w:rPr>
                <w:sz w:val="20"/>
                <w:szCs w:val="20"/>
                <w:lang w:val="bs-Cyrl-BA"/>
              </w:rPr>
            </w:pPr>
            <w:r w:rsidRPr="000C3CE4">
              <w:rPr>
                <w:sz w:val="20"/>
                <w:szCs w:val="20"/>
                <w:lang w:val="bs-Cyrl-BA"/>
              </w:rPr>
              <w:t>Упознавање ученика са историјским објектима ( Тјентиште, Пребиловци, манастири ) , насељима ( уочавање разлика између насеља у Посавини и насеља у Херцеговини и приморју ) , географским објектима (рељеф,крашка ерозија, крашка поља, шкрапе,вртаче,увале; климатским и хидрографским феноменима-највише падавина у Европи, а оскудица у водама; понорнице- Требишњица, највећа понорница у Европи ) ;</w:t>
            </w:r>
          </w:p>
          <w:p w:rsidR="000C3CE4" w:rsidRPr="000C3CE4" w:rsidRDefault="000C3CE4" w:rsidP="000C3CE4">
            <w:pPr>
              <w:pStyle w:val="ListParagraph"/>
              <w:numPr>
                <w:ilvl w:val="0"/>
                <w:numId w:val="8"/>
              </w:numPr>
              <w:jc w:val="both"/>
              <w:rPr>
                <w:sz w:val="20"/>
                <w:szCs w:val="20"/>
                <w:lang w:val="bs-Cyrl-BA"/>
              </w:rPr>
            </w:pPr>
            <w:r w:rsidRPr="000C3CE4">
              <w:rPr>
                <w:sz w:val="20"/>
                <w:szCs w:val="20"/>
                <w:lang w:val="bs-Cyrl-BA"/>
              </w:rPr>
              <w:t xml:space="preserve">Уочавање узрочно-последичних односа у конкретним природним и друштвеним условима ( крашка ерозија-недостатак плодног земљишта, море- занимање становништва, знаш своју прошлост-боље ћеш разумјети садашњост и будућност ) </w:t>
            </w:r>
          </w:p>
          <w:p w:rsidR="000C3CE4" w:rsidRPr="000C3CE4" w:rsidRDefault="000C3CE4" w:rsidP="000C3CE4">
            <w:pPr>
              <w:pStyle w:val="ListParagraph"/>
              <w:numPr>
                <w:ilvl w:val="0"/>
                <w:numId w:val="8"/>
              </w:numPr>
              <w:jc w:val="both"/>
              <w:rPr>
                <w:sz w:val="20"/>
                <w:szCs w:val="20"/>
                <w:lang w:val="bs-Cyrl-BA"/>
              </w:rPr>
            </w:pPr>
            <w:r w:rsidRPr="000C3CE4">
              <w:rPr>
                <w:sz w:val="20"/>
                <w:szCs w:val="20"/>
                <w:lang w:val="bs-Cyrl-BA"/>
              </w:rPr>
              <w:t xml:space="preserve">Развијање интереса за природу и изграђивање еколошких навика  ( НП Сутјеска, значај и улога у екологији ) </w:t>
            </w:r>
          </w:p>
          <w:p w:rsidR="000C3CE4" w:rsidRPr="000C3CE4" w:rsidRDefault="000C3CE4" w:rsidP="000C3CE4">
            <w:pPr>
              <w:pStyle w:val="ListParagraph"/>
              <w:numPr>
                <w:ilvl w:val="0"/>
                <w:numId w:val="8"/>
              </w:numPr>
              <w:jc w:val="both"/>
              <w:rPr>
                <w:sz w:val="20"/>
                <w:szCs w:val="20"/>
                <w:lang w:val="bs-Cyrl-BA"/>
              </w:rPr>
            </w:pPr>
            <w:r w:rsidRPr="000C3CE4">
              <w:rPr>
                <w:sz w:val="20"/>
                <w:szCs w:val="20"/>
                <w:lang w:val="bs-Cyrl-BA"/>
              </w:rPr>
              <w:t xml:space="preserve">Упознавање са начином живота у другим срединама ( Херцеговина, приморје ) </w:t>
            </w:r>
          </w:p>
          <w:p w:rsidR="000C3CE4" w:rsidRPr="000C3CE4" w:rsidRDefault="000C3CE4" w:rsidP="000C3CE4">
            <w:pPr>
              <w:pStyle w:val="ListParagraph"/>
              <w:numPr>
                <w:ilvl w:val="0"/>
                <w:numId w:val="8"/>
              </w:numPr>
              <w:jc w:val="both"/>
              <w:rPr>
                <w:sz w:val="20"/>
                <w:szCs w:val="20"/>
                <w:lang w:val="bs-Cyrl-BA"/>
              </w:rPr>
            </w:pPr>
            <w:r w:rsidRPr="000C3CE4">
              <w:rPr>
                <w:sz w:val="20"/>
                <w:szCs w:val="20"/>
                <w:lang w:val="bs-Cyrl-BA"/>
              </w:rPr>
              <w:t>Развијање позитивног става према националним, културним и естетским вриједностима ;</w:t>
            </w:r>
          </w:p>
          <w:p w:rsidR="000C3CE4" w:rsidRPr="000C3CE4" w:rsidRDefault="000C3CE4" w:rsidP="000C3CE4">
            <w:pPr>
              <w:pStyle w:val="ListParagraph"/>
              <w:numPr>
                <w:ilvl w:val="0"/>
                <w:numId w:val="8"/>
              </w:numPr>
              <w:jc w:val="both"/>
              <w:rPr>
                <w:sz w:val="20"/>
                <w:szCs w:val="20"/>
                <w:lang w:val="bs-Cyrl-BA"/>
              </w:rPr>
            </w:pPr>
            <w:r w:rsidRPr="000C3CE4">
              <w:rPr>
                <w:sz w:val="20"/>
                <w:szCs w:val="20"/>
                <w:lang w:val="bs-Cyrl-BA"/>
              </w:rPr>
              <w:t>Изграђивање позитивних социјалних односа међу ученицима из других одјељења и наставницима .</w:t>
            </w:r>
          </w:p>
        </w:tc>
      </w:tr>
      <w:tr w:rsidR="000C3CE4" w:rsidRPr="00550C58" w:rsidTr="000C3CE4">
        <w:tc>
          <w:tcPr>
            <w:tcW w:w="738" w:type="dxa"/>
          </w:tcPr>
          <w:p w:rsidR="000C3CE4" w:rsidRDefault="000C3CE4" w:rsidP="00F8297E">
            <w:pPr>
              <w:pStyle w:val="ListParagraph"/>
              <w:jc w:val="both"/>
              <w:rPr>
                <w:sz w:val="24"/>
                <w:szCs w:val="24"/>
                <w:lang w:val="bs-Cyrl-BA"/>
              </w:rPr>
            </w:pPr>
          </w:p>
        </w:tc>
        <w:tc>
          <w:tcPr>
            <w:tcW w:w="4793" w:type="dxa"/>
          </w:tcPr>
          <w:p w:rsidR="000C3CE4" w:rsidRPr="000C3CE4" w:rsidRDefault="000C3CE4" w:rsidP="00F8297E">
            <w:pPr>
              <w:rPr>
                <w:sz w:val="20"/>
                <w:szCs w:val="20"/>
                <w:lang w:val="bs-Cyrl-BA"/>
              </w:rPr>
            </w:pPr>
            <w:r w:rsidRPr="000C3CE4">
              <w:rPr>
                <w:sz w:val="20"/>
                <w:szCs w:val="20"/>
                <w:lang w:val="bs-Cyrl-BA"/>
              </w:rPr>
              <w:t>Садржаји којим се постављени циљеви и задаци остварују</w:t>
            </w:r>
          </w:p>
        </w:tc>
        <w:tc>
          <w:tcPr>
            <w:tcW w:w="5422" w:type="dxa"/>
          </w:tcPr>
          <w:p w:rsidR="000C3CE4" w:rsidRPr="000C3CE4" w:rsidRDefault="000C3CE4" w:rsidP="000C3CE4">
            <w:pPr>
              <w:pStyle w:val="ListParagraph"/>
              <w:ind w:left="612"/>
              <w:jc w:val="both"/>
              <w:rPr>
                <w:sz w:val="20"/>
                <w:szCs w:val="20"/>
                <w:lang w:val="bs-Cyrl-BA"/>
              </w:rPr>
            </w:pPr>
            <w:r w:rsidRPr="000C3CE4">
              <w:rPr>
                <w:sz w:val="20"/>
                <w:szCs w:val="20"/>
                <w:lang w:val="bs-Cyrl-BA"/>
              </w:rPr>
              <w:t>Полазак из Модриче у раним јутарњим часовима, вожња према Добоју , Сарајеву, Тјентишту- обилазак спомен комплекса који је дио НП Сутјеска . Наставак путовања уз краће паузе до Требиња, обилазак манастира Тврдош и Херцеговачка Грачаница . Долазак у Требиње-смјештај у хотел,вечера,ноћење. Послије доручка наставак пута према манастиру Острог , обилазак манастира и наставак пута до Игала, долазак у хотел, смјештај , вечера, шетња по граду. Трећи дан- послије доручка обилазак старог града Котора и Поморског музеја, повратак у Игало и</w:t>
            </w:r>
            <w:r>
              <w:rPr>
                <w:sz w:val="20"/>
                <w:szCs w:val="20"/>
                <w:lang w:val="bs-Cyrl-BA"/>
              </w:rPr>
              <w:t xml:space="preserve"> слободне активности до вечере.</w:t>
            </w:r>
          </w:p>
          <w:p w:rsidR="000C3CE4" w:rsidRPr="000C3CE4" w:rsidRDefault="000C3CE4" w:rsidP="00F8297E">
            <w:pPr>
              <w:pStyle w:val="ListParagraph"/>
              <w:ind w:left="612"/>
              <w:jc w:val="both"/>
              <w:rPr>
                <w:sz w:val="20"/>
                <w:szCs w:val="20"/>
                <w:lang w:val="bs-Cyrl-BA"/>
              </w:rPr>
            </w:pPr>
            <w:r w:rsidRPr="000C3CE4">
              <w:rPr>
                <w:sz w:val="20"/>
                <w:szCs w:val="20"/>
                <w:lang w:val="bs-Cyrl-BA"/>
              </w:rPr>
              <w:t xml:space="preserve">Послије вечере одлазак у диско. </w:t>
            </w:r>
          </w:p>
          <w:p w:rsidR="000C3CE4" w:rsidRPr="000C3CE4" w:rsidRDefault="000C3CE4" w:rsidP="000C3CE4">
            <w:pPr>
              <w:pStyle w:val="ListParagraph"/>
              <w:ind w:left="612"/>
              <w:jc w:val="both"/>
              <w:rPr>
                <w:sz w:val="20"/>
                <w:szCs w:val="20"/>
                <w:lang w:val="bs-Cyrl-BA"/>
              </w:rPr>
            </w:pPr>
            <w:r w:rsidRPr="000C3CE4">
              <w:rPr>
                <w:sz w:val="20"/>
                <w:szCs w:val="20"/>
                <w:lang w:val="bs-Cyrl-BA"/>
              </w:rPr>
              <w:t>Четврти дан- послије доручка лагана шетња до Херцег Новог – обилазак старог града , повратак у хотел, ручак и слободне активности до вечере. Послије вечере одлазак у диско. Пети дан- доручак и напуштање хотела, путовање ка Требињу и Чапљини , обилазак храма Васкрсења Христовог у Пребиловцима  , који је симбол прогона Срба у НДХ у Другом свјетском рату . наставак пута према</w:t>
            </w:r>
            <w:r>
              <w:rPr>
                <w:sz w:val="20"/>
                <w:szCs w:val="20"/>
                <w:lang w:val="bs-Cyrl-BA"/>
              </w:rPr>
              <w:t xml:space="preserve">    </w:t>
            </w:r>
            <w:r w:rsidRPr="000C3CE4">
              <w:rPr>
                <w:sz w:val="20"/>
                <w:szCs w:val="20"/>
                <w:lang w:val="bs-Cyrl-BA"/>
              </w:rPr>
              <w:t xml:space="preserve"> Мостару – Сарајеву- Добоју. ДОлазак у Модричу у касним вечерњим сатима. </w:t>
            </w:r>
          </w:p>
        </w:tc>
      </w:tr>
      <w:tr w:rsidR="000C3CE4" w:rsidTr="000C3CE4">
        <w:tc>
          <w:tcPr>
            <w:tcW w:w="738" w:type="dxa"/>
          </w:tcPr>
          <w:p w:rsidR="000C3CE4" w:rsidRDefault="000C3CE4" w:rsidP="00F8297E">
            <w:pPr>
              <w:rPr>
                <w:sz w:val="24"/>
                <w:szCs w:val="24"/>
                <w:lang w:val="bs-Cyrl-BA"/>
              </w:rPr>
            </w:pPr>
            <w:r>
              <w:rPr>
                <w:sz w:val="24"/>
                <w:szCs w:val="24"/>
                <w:lang w:val="bs-Cyrl-BA"/>
              </w:rPr>
              <w:t xml:space="preserve">9. </w:t>
            </w:r>
          </w:p>
        </w:tc>
        <w:tc>
          <w:tcPr>
            <w:tcW w:w="4793" w:type="dxa"/>
          </w:tcPr>
          <w:p w:rsidR="000C3CE4" w:rsidRPr="000C3CE4" w:rsidRDefault="000C3CE4" w:rsidP="00F8297E">
            <w:pPr>
              <w:rPr>
                <w:sz w:val="20"/>
                <w:szCs w:val="20"/>
                <w:lang w:val="bs-Cyrl-BA"/>
              </w:rPr>
            </w:pPr>
            <w:r w:rsidRPr="000C3CE4">
              <w:rPr>
                <w:sz w:val="20"/>
                <w:szCs w:val="20"/>
                <w:lang w:val="bs-Cyrl-BA"/>
              </w:rPr>
              <w:t>Планиране дестинације</w:t>
            </w:r>
          </w:p>
        </w:tc>
        <w:tc>
          <w:tcPr>
            <w:tcW w:w="5422" w:type="dxa"/>
          </w:tcPr>
          <w:p w:rsidR="000C3CE4" w:rsidRPr="000C3CE4" w:rsidRDefault="000C3CE4" w:rsidP="00F8297E">
            <w:pPr>
              <w:rPr>
                <w:sz w:val="20"/>
                <w:szCs w:val="20"/>
                <w:lang w:val="bs-Cyrl-BA"/>
              </w:rPr>
            </w:pPr>
            <w:r w:rsidRPr="000C3CE4">
              <w:rPr>
                <w:sz w:val="20"/>
                <w:szCs w:val="20"/>
                <w:lang w:val="bs-Cyrl-BA"/>
              </w:rPr>
              <w:t>Требиње- Игало</w:t>
            </w:r>
          </w:p>
          <w:p w:rsidR="000C3CE4" w:rsidRPr="000C3CE4" w:rsidRDefault="000C3CE4" w:rsidP="00F8297E">
            <w:pPr>
              <w:rPr>
                <w:sz w:val="20"/>
                <w:szCs w:val="20"/>
                <w:lang w:val="bs-Cyrl-BA"/>
              </w:rPr>
            </w:pPr>
            <w:r w:rsidRPr="000C3CE4">
              <w:rPr>
                <w:sz w:val="20"/>
                <w:szCs w:val="20"/>
                <w:lang w:val="bs-Cyrl-BA"/>
              </w:rPr>
              <w:t xml:space="preserve">Излети и обиласци: Тјентиште, Пребиловци, манастир Острог, Котор, Херцег Нови, херцеговачка Грачаница, манастир Тврдош </w:t>
            </w:r>
          </w:p>
        </w:tc>
      </w:tr>
    </w:tbl>
    <w:p w:rsidR="000C3CE4" w:rsidRPr="00EF68F0" w:rsidRDefault="000C3CE4" w:rsidP="000C3CE4">
      <w:pPr>
        <w:rPr>
          <w:sz w:val="24"/>
          <w:szCs w:val="24"/>
          <w:lang w:val="bs-Cyrl-BA"/>
        </w:rPr>
      </w:pPr>
    </w:p>
    <w:p w:rsidR="000709F1" w:rsidRDefault="000709F1" w:rsidP="00956094">
      <w:pPr>
        <w:tabs>
          <w:tab w:val="left" w:pos="6765"/>
        </w:tabs>
        <w:rPr>
          <w:lang w:val="sr-Cyrl-CS"/>
        </w:rPr>
      </w:pPr>
    </w:p>
    <w:p w:rsidR="00874AE3" w:rsidRDefault="00874AE3" w:rsidP="00874AE3">
      <w:pPr>
        <w:tabs>
          <w:tab w:val="left" w:pos="6765"/>
        </w:tabs>
        <w:rPr>
          <w:b/>
          <w:lang w:val="sr-Cyrl-CS"/>
        </w:rPr>
      </w:pPr>
      <w:r>
        <w:rPr>
          <w:b/>
          <w:lang w:val="sr-Cyrl-CS"/>
        </w:rPr>
        <w:t xml:space="preserve">ОПИС  УСЛУГЕ </w:t>
      </w:r>
    </w:p>
    <w:p w:rsidR="00874AE3" w:rsidRDefault="00874AE3" w:rsidP="00874AE3">
      <w:pPr>
        <w:pStyle w:val="ListParagraph"/>
        <w:numPr>
          <w:ilvl w:val="0"/>
          <w:numId w:val="7"/>
        </w:numPr>
        <w:tabs>
          <w:tab w:val="left" w:pos="6765"/>
        </w:tabs>
        <w:rPr>
          <w:lang w:val="sr-Cyrl-CS"/>
        </w:rPr>
      </w:pPr>
      <w:r>
        <w:rPr>
          <w:lang w:val="sr-Cyrl-CS"/>
        </w:rPr>
        <w:t>Организацију и реализацију путовања</w:t>
      </w:r>
    </w:p>
    <w:p w:rsidR="00874AE3" w:rsidRDefault="00874AE3" w:rsidP="00874AE3">
      <w:pPr>
        <w:pStyle w:val="ListParagraph"/>
        <w:numPr>
          <w:ilvl w:val="0"/>
          <w:numId w:val="7"/>
        </w:numPr>
        <w:tabs>
          <w:tab w:val="left" w:pos="6765"/>
        </w:tabs>
        <w:rPr>
          <w:lang w:val="sr-Cyrl-CS"/>
        </w:rPr>
      </w:pPr>
      <w:r>
        <w:rPr>
          <w:lang w:val="sr-Cyrl-CS"/>
        </w:rPr>
        <w:t>Превоз аутобусима високе туристичке класе који испуњавају услове у складу са прописима којима се регулише превоз у друмском саобраћају и област безбиједности у друмском саобраћају;</w:t>
      </w:r>
    </w:p>
    <w:p w:rsidR="00874AE3" w:rsidRDefault="00731F9C" w:rsidP="00874AE3">
      <w:pPr>
        <w:pStyle w:val="ListParagraph"/>
        <w:numPr>
          <w:ilvl w:val="0"/>
          <w:numId w:val="7"/>
        </w:numPr>
        <w:tabs>
          <w:tab w:val="left" w:pos="6765"/>
        </w:tabs>
        <w:rPr>
          <w:lang w:val="sr-Cyrl-CS"/>
        </w:rPr>
      </w:pPr>
      <w:r>
        <w:rPr>
          <w:lang w:val="sr-Cyrl-CS"/>
        </w:rPr>
        <w:t>Један п</w:t>
      </w:r>
      <w:r w:rsidR="00874AE3">
        <w:rPr>
          <w:lang w:val="sr-Cyrl-CS"/>
        </w:rPr>
        <w:t>ансион у хотелу</w:t>
      </w:r>
      <w:r w:rsidR="005E247D">
        <w:rPr>
          <w:lang w:val="sr-Cyrl-CS"/>
        </w:rPr>
        <w:t xml:space="preserve">  </w:t>
      </w:r>
      <w:r w:rsidR="008725B3">
        <w:rPr>
          <w:lang w:val="sr-Cyrl-CS"/>
        </w:rPr>
        <w:t xml:space="preserve">Леотар </w:t>
      </w:r>
      <w:r w:rsidR="005E247D">
        <w:rPr>
          <w:lang w:val="sr-Cyrl-CS"/>
        </w:rPr>
        <w:t>у Требињ</w:t>
      </w:r>
      <w:r w:rsidR="006955A1">
        <w:rPr>
          <w:lang w:val="sr-Cyrl-CS"/>
        </w:rPr>
        <w:t xml:space="preserve">у,три пансиона у хотелу </w:t>
      </w:r>
      <w:r w:rsidR="006955A1">
        <w:rPr>
          <w:lang w:val="sr-Latn-RS"/>
        </w:rPr>
        <w:t xml:space="preserve"> LIGHT -HAUS </w:t>
      </w:r>
      <w:r w:rsidR="005E247D">
        <w:rPr>
          <w:lang w:val="sr-Cyrl-CS"/>
        </w:rPr>
        <w:t xml:space="preserve"> у Игалу; </w:t>
      </w:r>
    </w:p>
    <w:p w:rsidR="00874AE3" w:rsidRDefault="00874AE3" w:rsidP="00874AE3">
      <w:pPr>
        <w:pStyle w:val="ListParagraph"/>
        <w:numPr>
          <w:ilvl w:val="0"/>
          <w:numId w:val="7"/>
        </w:numPr>
        <w:tabs>
          <w:tab w:val="left" w:pos="6765"/>
        </w:tabs>
        <w:rPr>
          <w:lang w:val="sr-Cyrl-CS"/>
        </w:rPr>
      </w:pPr>
      <w:r>
        <w:rPr>
          <w:lang w:val="sr-Cyrl-CS"/>
        </w:rPr>
        <w:t>Лиценцираног пратиоца из агенције;</w:t>
      </w:r>
    </w:p>
    <w:p w:rsidR="00874AE3" w:rsidRDefault="00874AE3" w:rsidP="00874AE3">
      <w:pPr>
        <w:pStyle w:val="ListParagraph"/>
        <w:numPr>
          <w:ilvl w:val="0"/>
          <w:numId w:val="7"/>
        </w:numPr>
        <w:tabs>
          <w:tab w:val="left" w:pos="6765"/>
        </w:tabs>
        <w:rPr>
          <w:lang w:val="sr-Cyrl-CS"/>
        </w:rPr>
      </w:pPr>
      <w:r>
        <w:rPr>
          <w:lang w:val="sr-Cyrl-CS"/>
        </w:rPr>
        <w:t xml:space="preserve">Путно и здравтсвено осигурање; </w:t>
      </w:r>
    </w:p>
    <w:p w:rsidR="00874AE3" w:rsidRDefault="00874AE3" w:rsidP="00874AE3">
      <w:pPr>
        <w:pStyle w:val="ListParagraph"/>
        <w:numPr>
          <w:ilvl w:val="0"/>
          <w:numId w:val="7"/>
        </w:numPr>
        <w:tabs>
          <w:tab w:val="left" w:pos="6765"/>
        </w:tabs>
        <w:rPr>
          <w:lang w:val="sr-Cyrl-CS"/>
        </w:rPr>
      </w:pPr>
      <w:r>
        <w:rPr>
          <w:lang w:val="sr-Cyrl-CS"/>
        </w:rPr>
        <w:t>Љекара у пратњи за вријеме извођења школе у природи;</w:t>
      </w:r>
    </w:p>
    <w:p w:rsidR="00874AE3" w:rsidRDefault="00874AE3" w:rsidP="00874AE3">
      <w:pPr>
        <w:pStyle w:val="ListParagraph"/>
        <w:numPr>
          <w:ilvl w:val="0"/>
          <w:numId w:val="7"/>
        </w:numPr>
        <w:tabs>
          <w:tab w:val="left" w:pos="6765"/>
        </w:tabs>
        <w:rPr>
          <w:lang w:val="sr-Cyrl-CS"/>
        </w:rPr>
      </w:pPr>
      <w:r>
        <w:rPr>
          <w:lang w:val="sr-Cyrl-CS"/>
        </w:rPr>
        <w:t>Све улазнице према програму ;</w:t>
      </w:r>
    </w:p>
    <w:p w:rsidR="00874AE3" w:rsidRDefault="00874AE3" w:rsidP="00874AE3">
      <w:pPr>
        <w:pStyle w:val="ListParagraph"/>
        <w:numPr>
          <w:ilvl w:val="0"/>
          <w:numId w:val="7"/>
        </w:numPr>
        <w:tabs>
          <w:tab w:val="left" w:pos="6765"/>
        </w:tabs>
        <w:rPr>
          <w:lang w:val="sr-Cyrl-CS"/>
        </w:rPr>
      </w:pPr>
      <w:r>
        <w:rPr>
          <w:lang w:val="sr-Cyrl-CS"/>
        </w:rPr>
        <w:t>Боравишну таксу;</w:t>
      </w:r>
    </w:p>
    <w:p w:rsidR="00874AE3" w:rsidRDefault="00874AE3" w:rsidP="00874AE3">
      <w:pPr>
        <w:pStyle w:val="ListParagraph"/>
        <w:numPr>
          <w:ilvl w:val="0"/>
          <w:numId w:val="7"/>
        </w:numPr>
        <w:tabs>
          <w:tab w:val="left" w:pos="6765"/>
        </w:tabs>
        <w:rPr>
          <w:lang w:val="sr-Cyrl-CS"/>
        </w:rPr>
      </w:pPr>
      <w:r>
        <w:rPr>
          <w:lang w:val="sr-Cyrl-CS"/>
        </w:rPr>
        <w:t>Дневнице за наставнике пратиоце према службеном Гласнику Републике Српске ;</w:t>
      </w:r>
    </w:p>
    <w:p w:rsidR="00874AE3" w:rsidRDefault="00874AE3" w:rsidP="00874AE3">
      <w:pPr>
        <w:tabs>
          <w:tab w:val="left" w:pos="6765"/>
        </w:tabs>
        <w:ind w:firstLine="142"/>
        <w:rPr>
          <w:b/>
          <w:lang w:val="sr-Cyrl-CS"/>
        </w:rPr>
      </w:pPr>
      <w:r w:rsidRPr="003041CA">
        <w:rPr>
          <w:b/>
          <w:lang w:val="sr-Cyrl-CS"/>
        </w:rPr>
        <w:t xml:space="preserve">ВРСТА СМЈЕШТАЈА </w:t>
      </w:r>
    </w:p>
    <w:p w:rsidR="00874AE3" w:rsidRDefault="00874AE3" w:rsidP="00874AE3">
      <w:pPr>
        <w:tabs>
          <w:tab w:val="left" w:pos="6765"/>
        </w:tabs>
        <w:ind w:firstLine="142"/>
        <w:rPr>
          <w:lang w:val="sr-Cyrl-CS"/>
        </w:rPr>
      </w:pPr>
      <w:r>
        <w:rPr>
          <w:lang w:val="sr-Cyrl-CS"/>
        </w:rPr>
        <w:t>Смјештај ће се реализовати у хотелу</w:t>
      </w:r>
      <w:r w:rsidR="00731F9C">
        <w:rPr>
          <w:lang w:val="bs-Latn-BA"/>
        </w:rPr>
        <w:t xml:space="preserve"> </w:t>
      </w:r>
      <w:r w:rsidR="008725B3">
        <w:rPr>
          <w:lang w:val="bs-Cyrl-BA"/>
        </w:rPr>
        <w:t>Леотар</w:t>
      </w:r>
      <w:r w:rsidR="00731F9C">
        <w:rPr>
          <w:lang w:val="bs-Cyrl-BA"/>
        </w:rPr>
        <w:t xml:space="preserve"> у Требињу и  хотелу </w:t>
      </w:r>
      <w:r w:rsidR="006955A1">
        <w:rPr>
          <w:lang w:val="sr-Latn-RS"/>
        </w:rPr>
        <w:t xml:space="preserve">LIGHT -HAUS </w:t>
      </w:r>
      <w:r w:rsidR="006955A1">
        <w:rPr>
          <w:lang w:val="sr-Cyrl-CS"/>
        </w:rPr>
        <w:t xml:space="preserve"> </w:t>
      </w:r>
      <w:r w:rsidR="00731F9C">
        <w:rPr>
          <w:lang w:val="bs-Cyrl-BA"/>
        </w:rPr>
        <w:t xml:space="preserve">у Игалу </w:t>
      </w:r>
      <w:r>
        <w:rPr>
          <w:lang w:val="sr-Cyrl-CS"/>
        </w:rPr>
        <w:t xml:space="preserve"> или хотелу који</w:t>
      </w:r>
      <w:r w:rsidR="00731F9C">
        <w:rPr>
          <w:lang w:val="sr-Cyrl-CS"/>
        </w:rPr>
        <w:t xml:space="preserve"> је еквивалент тим хотелима. </w:t>
      </w:r>
      <w:r>
        <w:rPr>
          <w:lang w:val="sr-Cyrl-CS"/>
        </w:rPr>
        <w:t xml:space="preserve">. </w:t>
      </w:r>
    </w:p>
    <w:p w:rsidR="00874AE3" w:rsidRDefault="00731F9C" w:rsidP="00874AE3">
      <w:pPr>
        <w:rPr>
          <w:b/>
          <w:sz w:val="24"/>
          <w:szCs w:val="24"/>
          <w:lang w:val="bs-Cyrl-BA"/>
        </w:rPr>
      </w:pPr>
      <w:r>
        <w:rPr>
          <w:b/>
          <w:sz w:val="24"/>
          <w:szCs w:val="24"/>
          <w:lang w:val="bs-Cyrl-BA"/>
        </w:rPr>
        <w:t>УСЛОВИ КОЈЕ ПОНУЂАЧИ МОРАЈУ</w:t>
      </w:r>
      <w:r w:rsidR="00874AE3" w:rsidRPr="001F57E6">
        <w:rPr>
          <w:b/>
          <w:sz w:val="24"/>
          <w:szCs w:val="24"/>
          <w:lang w:val="bs-Cyrl-BA"/>
        </w:rPr>
        <w:t xml:space="preserve"> ЗАДОВОЉИТИ ДА БИ УЧЕСТВОВАЛИ У ЈАВНОМ ПОЗИВУ </w:t>
      </w:r>
    </w:p>
    <w:p w:rsidR="00874AE3" w:rsidRPr="001F57E6" w:rsidRDefault="00874AE3" w:rsidP="00874AE3">
      <w:pPr>
        <w:pStyle w:val="NoSpacing"/>
        <w:rPr>
          <w:lang w:val="bs-Cyrl-BA"/>
        </w:rPr>
      </w:pPr>
      <w:r w:rsidRPr="001F57E6">
        <w:rPr>
          <w:lang w:val="bs-Cyrl-BA"/>
        </w:rPr>
        <w:t>а) Понуђач треба да испуњава услове прописане законом који регулише област туризма, што доказује документацијом коју доставља у оригиналу или овјереним копијама.</w:t>
      </w:r>
    </w:p>
    <w:p w:rsidR="00874AE3" w:rsidRPr="001F57E6" w:rsidRDefault="00874AE3" w:rsidP="00874AE3">
      <w:pPr>
        <w:pStyle w:val="NoSpacing"/>
        <w:rPr>
          <w:b/>
          <w:lang w:val="bs-Cyrl-BA"/>
        </w:rPr>
      </w:pPr>
    </w:p>
    <w:p w:rsidR="00874AE3" w:rsidRPr="001F57E6" w:rsidRDefault="00874AE3" w:rsidP="00874AE3">
      <w:pPr>
        <w:pStyle w:val="NoSpacing"/>
        <w:rPr>
          <w:lang w:val="bs-Cyrl-BA"/>
        </w:rPr>
      </w:pPr>
      <w:r w:rsidRPr="001F57E6">
        <w:rPr>
          <w:lang w:val="bs-Cyrl-BA"/>
        </w:rPr>
        <w:t>б) Уз понуду понуђач је обавезан доставити сљедећу документацију:</w:t>
      </w:r>
    </w:p>
    <w:p w:rsidR="00874AE3" w:rsidRPr="001F57E6" w:rsidRDefault="00874AE3" w:rsidP="00874AE3">
      <w:pPr>
        <w:pStyle w:val="NoSpacing"/>
        <w:rPr>
          <w:lang w:val="bs-Cyrl-BA"/>
        </w:rPr>
      </w:pPr>
      <w:r w:rsidRPr="001F57E6">
        <w:rPr>
          <w:lang w:val="bs-Cyrl-BA"/>
        </w:rPr>
        <w:t xml:space="preserve">- лиценцу о испуњености услова за обављање послова организације туристичког путовања издату од Министарства трговине и туризма РС; </w:t>
      </w:r>
    </w:p>
    <w:p w:rsidR="00874AE3" w:rsidRDefault="00874AE3" w:rsidP="00874AE3">
      <w:pPr>
        <w:pStyle w:val="NoSpacing"/>
        <w:rPr>
          <w:lang w:val="bs-Cyrl-BA"/>
        </w:rPr>
      </w:pPr>
      <w:r w:rsidRPr="001F57E6">
        <w:rPr>
          <w:lang w:val="bs-Cyrl-BA"/>
        </w:rPr>
        <w:t xml:space="preserve">- </w:t>
      </w:r>
      <w:r>
        <w:rPr>
          <w:lang w:val="bs-Cyrl-BA"/>
        </w:rPr>
        <w:t>Рјешење о регистрацији надлежног привредног суда ;</w:t>
      </w:r>
    </w:p>
    <w:p w:rsidR="00874AE3" w:rsidRDefault="00874AE3" w:rsidP="00874AE3">
      <w:pPr>
        <w:pStyle w:val="NoSpacing"/>
        <w:rPr>
          <w:lang w:val="bs-Cyrl-BA"/>
        </w:rPr>
      </w:pPr>
      <w:r>
        <w:rPr>
          <w:lang w:val="bs-Cyrl-BA"/>
        </w:rPr>
        <w:t xml:space="preserve">- старост аутобуса до   </w:t>
      </w:r>
      <w:r w:rsidR="002D331B">
        <w:rPr>
          <w:lang w:val="bs-Cyrl-BA"/>
        </w:rPr>
        <w:t>15</w:t>
      </w:r>
      <w:r>
        <w:rPr>
          <w:lang w:val="bs-Cyrl-BA"/>
        </w:rPr>
        <w:t xml:space="preserve"> година</w:t>
      </w:r>
    </w:p>
    <w:p w:rsidR="00874AE3" w:rsidRDefault="00874AE3" w:rsidP="00874AE3">
      <w:pPr>
        <w:pStyle w:val="NoSpacing"/>
        <w:rPr>
          <w:lang w:val="bs-Cyrl-BA"/>
        </w:rPr>
      </w:pPr>
    </w:p>
    <w:p w:rsidR="00874AE3" w:rsidRDefault="00874AE3" w:rsidP="00874AE3">
      <w:pPr>
        <w:pStyle w:val="NoSpacing"/>
        <w:rPr>
          <w:lang w:val="bs-Cyrl-BA"/>
        </w:rPr>
      </w:pPr>
    </w:p>
    <w:p w:rsidR="00874AE3" w:rsidRDefault="00874AE3" w:rsidP="00874AE3">
      <w:pPr>
        <w:pStyle w:val="NoSpacing"/>
        <w:rPr>
          <w:b/>
          <w:sz w:val="24"/>
          <w:szCs w:val="24"/>
          <w:lang w:val="bs-Cyrl-BA"/>
        </w:rPr>
      </w:pPr>
      <w:r w:rsidRPr="001F57E6">
        <w:rPr>
          <w:b/>
          <w:sz w:val="24"/>
          <w:szCs w:val="24"/>
          <w:lang w:val="bs-Cyrl-BA"/>
        </w:rPr>
        <w:t>РОК ЗА ПОДНОШЕЊЕ ПРИЈАВА</w:t>
      </w:r>
    </w:p>
    <w:p w:rsidR="00C07535" w:rsidRPr="00C07535" w:rsidRDefault="00C07535" w:rsidP="00C07535">
      <w:pPr>
        <w:pStyle w:val="NoSpacing"/>
        <w:rPr>
          <w:b/>
          <w:sz w:val="24"/>
          <w:szCs w:val="24"/>
          <w:lang w:val="sr-Cyrl-RS"/>
        </w:rPr>
      </w:pPr>
      <w:r>
        <w:rPr>
          <w:b/>
          <w:sz w:val="24"/>
          <w:szCs w:val="24"/>
          <w:lang w:val="sr-Cyrl-RS"/>
        </w:rPr>
        <w:t>-</w:t>
      </w:r>
      <w:r w:rsidRPr="00C07535">
        <w:rPr>
          <w:sz w:val="24"/>
          <w:szCs w:val="24"/>
          <w:lang w:val="sr-Cyrl-RS"/>
        </w:rPr>
        <w:t xml:space="preserve">ДО </w:t>
      </w:r>
      <w:r w:rsidRPr="00C07535">
        <w:rPr>
          <w:b/>
          <w:sz w:val="24"/>
          <w:szCs w:val="24"/>
          <w:lang w:val="sr-Cyrl-RS"/>
        </w:rPr>
        <w:t>25. 02. 2020</w:t>
      </w:r>
      <w:r w:rsidRPr="00C07535">
        <w:rPr>
          <w:sz w:val="24"/>
          <w:szCs w:val="24"/>
          <w:lang w:val="sr-Cyrl-RS"/>
        </w:rPr>
        <w:t>. ГОДИНЕ</w:t>
      </w:r>
    </w:p>
    <w:p w:rsidR="00874AE3" w:rsidRDefault="00874AE3" w:rsidP="00874AE3">
      <w:pPr>
        <w:pStyle w:val="NoSpacing"/>
        <w:rPr>
          <w:b/>
          <w:sz w:val="24"/>
          <w:szCs w:val="24"/>
          <w:lang w:val="bs-Cyrl-BA"/>
        </w:rPr>
      </w:pPr>
    </w:p>
    <w:p w:rsidR="00874AE3" w:rsidRPr="00C07535" w:rsidRDefault="00874AE3" w:rsidP="00C07535">
      <w:pPr>
        <w:rPr>
          <w:sz w:val="24"/>
          <w:szCs w:val="24"/>
          <w:lang w:val="sr-Cyrl-RS"/>
        </w:rPr>
      </w:pPr>
    </w:p>
    <w:p w:rsidR="00874AE3" w:rsidRPr="001F57E6" w:rsidRDefault="00874AE3" w:rsidP="00874AE3">
      <w:pPr>
        <w:pStyle w:val="NoSpacing"/>
        <w:rPr>
          <w:b/>
          <w:sz w:val="24"/>
          <w:szCs w:val="24"/>
          <w:lang w:val="bs-Cyrl-BA"/>
        </w:rPr>
      </w:pPr>
      <w:r w:rsidRPr="001F57E6">
        <w:rPr>
          <w:b/>
          <w:sz w:val="24"/>
          <w:szCs w:val="24"/>
          <w:lang w:val="bs-Cyrl-BA"/>
        </w:rPr>
        <w:t xml:space="preserve">АДРЕСА И НАЧИН ДОСТАВЉАЊА ПОНУДА </w:t>
      </w:r>
    </w:p>
    <w:p w:rsidR="00874AE3" w:rsidRDefault="00874AE3" w:rsidP="00874AE3">
      <w:pPr>
        <w:pStyle w:val="NoSpacing"/>
        <w:rPr>
          <w:lang w:val="bs-Cyrl-BA"/>
        </w:rPr>
      </w:pPr>
    </w:p>
    <w:p w:rsidR="00874AE3" w:rsidRDefault="00874AE3" w:rsidP="00874AE3">
      <w:pPr>
        <w:pStyle w:val="NoSpacing"/>
        <w:rPr>
          <w:lang w:val="bs-Cyrl-BA"/>
        </w:rPr>
      </w:pPr>
      <w:r>
        <w:rPr>
          <w:lang w:val="bs-Cyrl-BA"/>
        </w:rPr>
        <w:t xml:space="preserve">Заинтересовани понуђачи понуде достављају лично или поштом на адресу : </w:t>
      </w:r>
    </w:p>
    <w:p w:rsidR="00874AE3" w:rsidRDefault="00874AE3" w:rsidP="00874AE3">
      <w:pPr>
        <w:pStyle w:val="NoSpacing"/>
        <w:rPr>
          <w:lang w:val="bs-Cyrl-BA"/>
        </w:rPr>
      </w:pPr>
    </w:p>
    <w:p w:rsidR="00874AE3" w:rsidRDefault="00874AE3" w:rsidP="00874AE3">
      <w:pPr>
        <w:pStyle w:val="NoSpacing"/>
        <w:rPr>
          <w:lang w:val="bs-Cyrl-BA"/>
        </w:rPr>
      </w:pPr>
      <w:r>
        <w:rPr>
          <w:lang w:val="bs-Cyrl-BA"/>
        </w:rPr>
        <w:t>Јавна установа Основна школа „Сутјеска“ Модрича</w:t>
      </w:r>
    </w:p>
    <w:p w:rsidR="00874AE3" w:rsidRDefault="00874AE3" w:rsidP="00874AE3">
      <w:pPr>
        <w:pStyle w:val="NoSpacing"/>
        <w:rPr>
          <w:lang w:val="bs-Cyrl-BA"/>
        </w:rPr>
      </w:pPr>
      <w:r>
        <w:rPr>
          <w:lang w:val="bs-Cyrl-BA"/>
        </w:rPr>
        <w:t>Максима Горког бр.2, 74480 Модрича</w:t>
      </w:r>
    </w:p>
    <w:p w:rsidR="00874AE3" w:rsidRDefault="00874AE3" w:rsidP="00874AE3">
      <w:pPr>
        <w:pStyle w:val="NoSpacing"/>
        <w:rPr>
          <w:lang w:val="bs-Cyrl-BA"/>
        </w:rPr>
      </w:pPr>
    </w:p>
    <w:p w:rsidR="00874AE3" w:rsidRDefault="00874AE3" w:rsidP="00874AE3">
      <w:pPr>
        <w:pStyle w:val="NoSpacing"/>
        <w:rPr>
          <w:lang w:val="bs-Cyrl-BA"/>
        </w:rPr>
      </w:pPr>
      <w:r>
        <w:rPr>
          <w:lang w:val="bs-Cyrl-BA"/>
        </w:rPr>
        <w:t xml:space="preserve">Са назнаком : </w:t>
      </w:r>
    </w:p>
    <w:p w:rsidR="00874AE3" w:rsidRPr="00FB19A6" w:rsidRDefault="00874AE3" w:rsidP="00874AE3">
      <w:pPr>
        <w:pStyle w:val="NoSpacing"/>
        <w:rPr>
          <w:lang w:val="bs-Cyrl-BA"/>
        </w:rPr>
      </w:pPr>
      <w:r w:rsidRPr="00FB19A6">
        <w:rPr>
          <w:lang w:val="bs-Cyrl-BA"/>
        </w:rPr>
        <w:t xml:space="preserve">ПОНУДА ЗА ИЗВОЂЕЊЕ ЈЕДНОДНЕВНИХ ИЗЛЕТА ЗА УЧЕНИКЕ </w:t>
      </w:r>
      <w:r w:rsidRPr="00FB19A6">
        <w:rPr>
          <w:lang w:val="bs-Latn-BA"/>
        </w:rPr>
        <w:t xml:space="preserve">II, III, IV, VI, VII </w:t>
      </w:r>
      <w:r w:rsidRPr="00FB19A6">
        <w:rPr>
          <w:lang w:val="bs-Cyrl-BA"/>
        </w:rPr>
        <w:t>и</w:t>
      </w:r>
      <w:r w:rsidRPr="00FB19A6">
        <w:rPr>
          <w:lang w:val="bs-Latn-BA"/>
        </w:rPr>
        <w:t xml:space="preserve"> IX</w:t>
      </w:r>
      <w:r w:rsidRPr="00FB19A6">
        <w:rPr>
          <w:lang w:val="bs-Cyrl-BA"/>
        </w:rPr>
        <w:t xml:space="preserve"> РАЗРЕДА; </w:t>
      </w:r>
    </w:p>
    <w:p w:rsidR="00874AE3" w:rsidRPr="00FB19A6" w:rsidRDefault="00874AE3" w:rsidP="00874AE3">
      <w:pPr>
        <w:pStyle w:val="NoSpacing"/>
        <w:rPr>
          <w:lang w:val="bs-Cyrl-BA"/>
        </w:rPr>
      </w:pPr>
      <w:r w:rsidRPr="00FB19A6">
        <w:rPr>
          <w:lang w:val="bs-Cyrl-BA"/>
        </w:rPr>
        <w:t xml:space="preserve"> ШКОЛЕ У ПРИРОДИ ЗА УЧЕНИКЕ </w:t>
      </w:r>
      <w:r w:rsidRPr="00FB19A6">
        <w:rPr>
          <w:lang w:val="bs-Latn-BA"/>
        </w:rPr>
        <w:t>V</w:t>
      </w:r>
      <w:r w:rsidRPr="00FB19A6">
        <w:rPr>
          <w:lang w:val="bs-Cyrl-BA"/>
        </w:rPr>
        <w:t xml:space="preserve"> РАЗРЕДА И ЕКСКУРЗИЈЕ ЗА УЧЕНИКЕ VII</w:t>
      </w:r>
      <w:r w:rsidRPr="00FB19A6">
        <w:rPr>
          <w:lang w:val="bs-Latn-BA"/>
        </w:rPr>
        <w:t>I</w:t>
      </w:r>
      <w:r w:rsidRPr="00FB19A6">
        <w:rPr>
          <w:lang w:val="bs-Cyrl-BA"/>
        </w:rPr>
        <w:t xml:space="preserve"> РАЗРЕДА </w:t>
      </w:r>
    </w:p>
    <w:p w:rsidR="00874AE3" w:rsidRPr="00FB19A6" w:rsidRDefault="00874AE3" w:rsidP="00874AE3">
      <w:pPr>
        <w:pStyle w:val="NoSpacing"/>
        <w:rPr>
          <w:lang w:val="bs-Cyrl-BA"/>
        </w:rPr>
      </w:pPr>
      <w:r w:rsidRPr="00FB19A6">
        <w:rPr>
          <w:lang w:val="bs-Cyrl-BA"/>
        </w:rPr>
        <w:t xml:space="preserve"> ЗА ШКОЛСКУ 2019/20.ГОДИНУ </w:t>
      </w:r>
    </w:p>
    <w:p w:rsidR="00874AE3" w:rsidRPr="00FB19A6" w:rsidRDefault="00874AE3" w:rsidP="00874AE3">
      <w:pPr>
        <w:pStyle w:val="NoSpacing"/>
        <w:rPr>
          <w:lang w:val="bs-Cyrl-BA"/>
        </w:rPr>
      </w:pPr>
      <w:r w:rsidRPr="00FB19A6">
        <w:rPr>
          <w:lang w:val="bs-Cyrl-BA"/>
        </w:rPr>
        <w:t xml:space="preserve">НЕ ОТВАРАТИ </w:t>
      </w:r>
    </w:p>
    <w:p w:rsidR="00874AE3" w:rsidRPr="0095780F" w:rsidRDefault="00874AE3" w:rsidP="00874AE3">
      <w:pPr>
        <w:pStyle w:val="NoSpacing"/>
        <w:rPr>
          <w:b/>
          <w:lang w:val="bs-Cyrl-BA"/>
        </w:rPr>
      </w:pPr>
    </w:p>
    <w:p w:rsidR="00874AE3" w:rsidRDefault="00874AE3" w:rsidP="00874AE3">
      <w:pPr>
        <w:pStyle w:val="NoSpacing"/>
        <w:rPr>
          <w:b/>
          <w:lang w:val="bs-Cyrl-BA"/>
        </w:rPr>
      </w:pPr>
      <w:r w:rsidRPr="0095780F">
        <w:rPr>
          <w:b/>
          <w:lang w:val="bs-Cyrl-BA"/>
        </w:rPr>
        <w:t xml:space="preserve">КРИТЕРИЈУМИ ЗА ИЗБОР </w:t>
      </w:r>
    </w:p>
    <w:p w:rsidR="00874AE3" w:rsidRPr="00FE59D1" w:rsidRDefault="00874AE3" w:rsidP="00874AE3">
      <w:pPr>
        <w:pStyle w:val="NoSpacing"/>
        <w:numPr>
          <w:ilvl w:val="0"/>
          <w:numId w:val="7"/>
        </w:numPr>
        <w:rPr>
          <w:b/>
          <w:lang w:val="bs-Cyrl-BA"/>
        </w:rPr>
      </w:pPr>
      <w:r>
        <w:rPr>
          <w:lang w:val="bs-Cyrl-BA"/>
        </w:rPr>
        <w:t>ВИСИНА ЦИЈЕНЕ АРАНЖМАНА</w:t>
      </w:r>
    </w:p>
    <w:p w:rsidR="00874AE3" w:rsidRPr="00FE59D1" w:rsidRDefault="00874AE3" w:rsidP="00874AE3">
      <w:pPr>
        <w:pStyle w:val="NoSpacing"/>
        <w:numPr>
          <w:ilvl w:val="0"/>
          <w:numId w:val="7"/>
        </w:numPr>
        <w:rPr>
          <w:b/>
          <w:lang w:val="bs-Cyrl-BA"/>
        </w:rPr>
      </w:pPr>
      <w:r>
        <w:rPr>
          <w:lang w:val="bs-Cyrl-BA"/>
        </w:rPr>
        <w:t>БРОЈ ГРАТИС МЈЕСТА НА ПЛАТИВИХ 45 УЧЕНИКА</w:t>
      </w:r>
    </w:p>
    <w:p w:rsidR="00874AE3" w:rsidRPr="00FE59D1" w:rsidRDefault="00874AE3" w:rsidP="00874AE3">
      <w:pPr>
        <w:pStyle w:val="NoSpacing"/>
        <w:numPr>
          <w:ilvl w:val="0"/>
          <w:numId w:val="7"/>
        </w:numPr>
        <w:rPr>
          <w:b/>
          <w:lang w:val="bs-Cyrl-BA"/>
        </w:rPr>
      </w:pPr>
      <w:r>
        <w:rPr>
          <w:lang w:val="bs-Cyrl-BA"/>
        </w:rPr>
        <w:t>НАЧИН ПЛАЋАЊА</w:t>
      </w:r>
    </w:p>
    <w:p w:rsidR="00874AE3" w:rsidRPr="00FE59D1" w:rsidRDefault="00874AE3" w:rsidP="00874AE3">
      <w:pPr>
        <w:pStyle w:val="NoSpacing"/>
        <w:numPr>
          <w:ilvl w:val="0"/>
          <w:numId w:val="7"/>
        </w:numPr>
        <w:rPr>
          <w:b/>
          <w:lang w:val="bs-Cyrl-BA"/>
        </w:rPr>
      </w:pPr>
      <w:r>
        <w:rPr>
          <w:lang w:val="bs-Cyrl-BA"/>
        </w:rPr>
        <w:t>БРОЈ ПОНУЂЕНИХЈЕДНАКИХ МЈЕСЕЧНИХ РАТА</w:t>
      </w:r>
    </w:p>
    <w:p w:rsidR="00874AE3" w:rsidRPr="00FE59D1" w:rsidRDefault="00874AE3" w:rsidP="00874AE3">
      <w:pPr>
        <w:pStyle w:val="NoSpacing"/>
        <w:numPr>
          <w:ilvl w:val="0"/>
          <w:numId w:val="7"/>
        </w:numPr>
        <w:rPr>
          <w:b/>
          <w:lang w:val="bs-Cyrl-BA"/>
        </w:rPr>
      </w:pPr>
      <w:r>
        <w:rPr>
          <w:lang w:val="bs-Cyrl-BA"/>
        </w:rPr>
        <w:t>РЕФЕРЕНТНА ЛИСТА</w:t>
      </w:r>
    </w:p>
    <w:p w:rsidR="00874AE3" w:rsidRDefault="00874AE3" w:rsidP="00874AE3">
      <w:pPr>
        <w:pStyle w:val="NoSpacing"/>
        <w:ind w:left="720"/>
        <w:rPr>
          <w:b/>
          <w:lang w:val="bs-Cyrl-BA"/>
        </w:rPr>
      </w:pPr>
    </w:p>
    <w:p w:rsidR="00874AE3" w:rsidRDefault="00874AE3" w:rsidP="00874AE3">
      <w:pPr>
        <w:pStyle w:val="NoSpacing"/>
        <w:rPr>
          <w:lang w:val="bs-Cyrl-BA"/>
        </w:rPr>
      </w:pPr>
    </w:p>
    <w:p w:rsidR="00874AE3" w:rsidRDefault="00874AE3" w:rsidP="00874AE3">
      <w:pPr>
        <w:pStyle w:val="NoSpacing"/>
        <w:rPr>
          <w:lang w:val="bs-Cyrl-BA"/>
        </w:rPr>
      </w:pPr>
      <w:r w:rsidRPr="00FE59D1">
        <w:rPr>
          <w:lang w:val="bs-Cyrl-BA"/>
        </w:rPr>
        <w:t>ТУРИСТИЧКА АГЕНЦИЈА , У СКЛАДУ СА КРИТЕРИЈУМИМА ПРОПИСАНИМ ЧЛАНОМ 30. СТАВ 8 И ТАЧКА 10 ПРАВИЛНИКА О НАЧИНУ ОРГАНИЗОВАЊА ПРОШИРЕНОГ ПРОГРАМА  МОЖЕ ДОБИТИ МАКСИМАЛНО 100 БОДОВА</w:t>
      </w:r>
      <w:r>
        <w:rPr>
          <w:lang w:val="bs-Cyrl-BA"/>
        </w:rPr>
        <w:t>.</w:t>
      </w:r>
    </w:p>
    <w:p w:rsidR="00874AE3" w:rsidRDefault="00874AE3" w:rsidP="00874AE3">
      <w:pPr>
        <w:pStyle w:val="NoSpacing"/>
        <w:rPr>
          <w:lang w:val="bs-Cyrl-BA"/>
        </w:rPr>
      </w:pPr>
    </w:p>
    <w:p w:rsidR="00874AE3" w:rsidRDefault="00874AE3" w:rsidP="00874AE3">
      <w:pPr>
        <w:pStyle w:val="NoSpacing"/>
        <w:rPr>
          <w:lang w:val="bs-Cyrl-BA"/>
        </w:rPr>
      </w:pPr>
    </w:p>
    <w:p w:rsidR="00874AE3" w:rsidRPr="00FE59D1" w:rsidRDefault="00874AE3" w:rsidP="00874AE3">
      <w:pPr>
        <w:pStyle w:val="NoSpacing"/>
        <w:numPr>
          <w:ilvl w:val="0"/>
          <w:numId w:val="7"/>
        </w:numPr>
        <w:rPr>
          <w:lang w:val="sr-Cyrl-RS"/>
        </w:rPr>
      </w:pPr>
      <w:r>
        <w:rPr>
          <w:lang w:val="sr-Cyrl-RS"/>
        </w:rPr>
        <w:t xml:space="preserve"> </w:t>
      </w:r>
      <w:r w:rsidRPr="00FE59D1">
        <w:rPr>
          <w:lang w:val="sr-Cyrl-RS"/>
        </w:rPr>
        <w:t xml:space="preserve">Максималан број бодова који агенција може добити по основу </w:t>
      </w:r>
      <w:r w:rsidRPr="008D359A">
        <w:rPr>
          <w:b/>
          <w:lang w:val="sr-Cyrl-RS"/>
        </w:rPr>
        <w:t>цијене аранжмана</w:t>
      </w:r>
      <w:r w:rsidRPr="00FE59D1">
        <w:rPr>
          <w:lang w:val="sr-Cyrl-RS"/>
        </w:rPr>
        <w:t xml:space="preserve"> је 60  (шездесет) бодова а додјељује се агенцији која је предложила најнижу цијену укључујући и ПДВ.Број бодова за понуђену висину цијене аранжмана од стране туристичке агенције утврђује се на начин да се најнижа понуђена цијена од стране свих туристичких агенција које су учесници јавног позива подијели са понуђеном цијеном агенције која се бодује, те са на тај начин добијени износ помножи са максималним бројем бодова који се по том основу може добити.</w:t>
      </w:r>
    </w:p>
    <w:p w:rsidR="00874AE3" w:rsidRPr="00FE59D1" w:rsidRDefault="00874AE3" w:rsidP="00874AE3">
      <w:pPr>
        <w:pStyle w:val="NoSpacing"/>
        <w:numPr>
          <w:ilvl w:val="0"/>
          <w:numId w:val="7"/>
        </w:numPr>
        <w:rPr>
          <w:lang w:val="sr-Cyrl-RS"/>
        </w:rPr>
      </w:pPr>
      <w:r w:rsidRPr="00FE59D1">
        <w:rPr>
          <w:lang w:val="sr-Cyrl-RS"/>
        </w:rPr>
        <w:t xml:space="preserve"> Максималан број бодова које агенција може добити по основу </w:t>
      </w:r>
      <w:r w:rsidRPr="008D359A">
        <w:rPr>
          <w:b/>
          <w:lang w:val="sr-Cyrl-RS"/>
        </w:rPr>
        <w:t>броја гратис мјеста</w:t>
      </w:r>
      <w:r w:rsidRPr="00FE59D1">
        <w:rPr>
          <w:lang w:val="sr-Cyrl-RS"/>
        </w:rPr>
        <w:t xml:space="preserve"> је 10 (десет) бодова. Највећи број бодова добија онај понуђач који понуди највећи број гратис мјеста на плативих 45 ученика.. Формула која се користи за утврђивање броја бодова је : број понуђених гратис мјеста  од туристичке агенције која се бодује подијели са највећим бројем понуђених мјеста, а онда помножи са десет.</w:t>
      </w:r>
    </w:p>
    <w:p w:rsidR="00874AE3" w:rsidRPr="00FE59D1" w:rsidRDefault="00874AE3" w:rsidP="00874AE3">
      <w:pPr>
        <w:pStyle w:val="NoSpacing"/>
        <w:ind w:left="720"/>
        <w:rPr>
          <w:lang w:val="sr-Cyrl-RS"/>
        </w:rPr>
      </w:pPr>
    </w:p>
    <w:p w:rsidR="00874AE3" w:rsidRPr="00FE59D1" w:rsidRDefault="00874AE3" w:rsidP="00874AE3">
      <w:pPr>
        <w:pStyle w:val="NoSpacing"/>
        <w:numPr>
          <w:ilvl w:val="0"/>
          <w:numId w:val="7"/>
        </w:numPr>
        <w:rPr>
          <w:lang w:val="sr-Cyrl-RS"/>
        </w:rPr>
      </w:pPr>
      <w:r>
        <w:rPr>
          <w:lang w:val="sr-Cyrl-RS"/>
        </w:rPr>
        <w:t xml:space="preserve"> </w:t>
      </w:r>
      <w:r w:rsidRPr="00FE59D1">
        <w:rPr>
          <w:lang w:val="sr-Cyrl-RS"/>
        </w:rPr>
        <w:t xml:space="preserve">Максималан број бодова који агенција може да оствари по основу </w:t>
      </w:r>
      <w:r w:rsidRPr="008D359A">
        <w:rPr>
          <w:b/>
          <w:lang w:val="sr-Cyrl-RS"/>
        </w:rPr>
        <w:t>начина плаћања</w:t>
      </w:r>
      <w:r w:rsidRPr="00FE59D1">
        <w:rPr>
          <w:lang w:val="sr-Cyrl-RS"/>
        </w:rPr>
        <w:t xml:space="preserve"> односно броја једнаких мјесечних рата је 20 (двадесет) бодова. Формула која се користи за утврђивање броја бодова је : понуђени број једнаких мјесечних рата од туристичке агенције која се бодује подијели са највећим бројем понуђених мјесечних рата, а онда помножи са 20.</w:t>
      </w:r>
    </w:p>
    <w:p w:rsidR="00874AE3" w:rsidRPr="00FE59D1" w:rsidRDefault="00874AE3" w:rsidP="00874AE3">
      <w:pPr>
        <w:pStyle w:val="NoSpacing"/>
        <w:ind w:left="360"/>
        <w:rPr>
          <w:lang w:val="sr-Cyrl-RS"/>
        </w:rPr>
      </w:pPr>
    </w:p>
    <w:p w:rsidR="00874AE3" w:rsidRPr="00FE59D1" w:rsidRDefault="00874AE3" w:rsidP="00874AE3">
      <w:pPr>
        <w:pStyle w:val="NoSpacing"/>
        <w:numPr>
          <w:ilvl w:val="0"/>
          <w:numId w:val="7"/>
        </w:numPr>
        <w:rPr>
          <w:lang w:val="sr-Cyrl-RS"/>
        </w:rPr>
      </w:pPr>
      <w:r w:rsidRPr="00FE59D1">
        <w:rPr>
          <w:lang w:val="sr-Cyrl-RS"/>
        </w:rPr>
        <w:t xml:space="preserve"> Максималан број бодова који туристичка агенциј</w:t>
      </w:r>
      <w:r>
        <w:rPr>
          <w:lang w:val="sr-Cyrl-RS"/>
        </w:rPr>
        <w:t xml:space="preserve">а може добити по основу </w:t>
      </w:r>
      <w:r w:rsidRPr="008D359A">
        <w:rPr>
          <w:b/>
          <w:lang w:val="sr-Cyrl-RS"/>
        </w:rPr>
        <w:t>референ</w:t>
      </w:r>
      <w:r w:rsidRPr="008D359A">
        <w:rPr>
          <w:b/>
          <w:lang w:val="bs-Cyrl-BA"/>
        </w:rPr>
        <w:t>т</w:t>
      </w:r>
      <w:r w:rsidRPr="008D359A">
        <w:rPr>
          <w:b/>
          <w:lang w:val="sr-Cyrl-RS"/>
        </w:rPr>
        <w:t xml:space="preserve"> листе</w:t>
      </w:r>
      <w:r w:rsidRPr="00FE59D1">
        <w:rPr>
          <w:lang w:val="sr-Cyrl-RS"/>
        </w:rPr>
        <w:t xml:space="preserve"> утврђује се на основу броја организованих путовања туристичке агенције, у претходне три године, а која су у вези са предметом набавке, односно </w:t>
      </w:r>
      <w:r>
        <w:rPr>
          <w:lang w:val="sr-Cyrl-RS"/>
        </w:rPr>
        <w:t xml:space="preserve">извођењем матурске екскурзије. </w:t>
      </w:r>
    </w:p>
    <w:p w:rsidR="00874AE3" w:rsidRDefault="00874AE3" w:rsidP="00874AE3">
      <w:pPr>
        <w:pStyle w:val="NoSpacing"/>
        <w:ind w:left="720"/>
        <w:rPr>
          <w:lang w:val="sr-Cyrl-RS"/>
        </w:rPr>
      </w:pPr>
      <w:r w:rsidRPr="00FE59D1">
        <w:rPr>
          <w:lang w:val="sr-Cyrl-RS"/>
        </w:rPr>
        <w:t xml:space="preserve">Туристичка агенција која има највећи број организованих путовања у претходне три године, а која су у вези </w:t>
      </w:r>
      <w:r w:rsidRPr="00FE59D1">
        <w:rPr>
          <w:b/>
          <w:lang w:val="sr-Cyrl-RS"/>
        </w:rPr>
        <w:t>са предметом набавке</w:t>
      </w:r>
      <w:r w:rsidRPr="00FE59D1">
        <w:rPr>
          <w:lang w:val="sr-Cyrl-RS"/>
        </w:rPr>
        <w:t>, бодује се са 10 (десет) бодова. Формула која се користи за утврђивање броја бодова је : број путовања у претходне три године туристичке агенције која се бодује подијели са највећим бројем путовања од понуђача , а онда помножи са десет.</w:t>
      </w:r>
    </w:p>
    <w:p w:rsidR="00874AE3" w:rsidRDefault="00874AE3" w:rsidP="00874AE3">
      <w:pPr>
        <w:pStyle w:val="NoSpacing"/>
        <w:ind w:left="720"/>
        <w:rPr>
          <w:lang w:val="sr-Cyrl-RS"/>
        </w:rPr>
      </w:pPr>
    </w:p>
    <w:p w:rsidR="00874AE3" w:rsidRDefault="00874AE3" w:rsidP="00874AE3">
      <w:pPr>
        <w:pStyle w:val="NoSpacing"/>
        <w:ind w:left="720"/>
        <w:rPr>
          <w:lang w:val="sr-Cyrl-RS"/>
        </w:rPr>
      </w:pPr>
    </w:p>
    <w:p w:rsidR="00874AE3" w:rsidRDefault="00874AE3" w:rsidP="00874AE3">
      <w:pPr>
        <w:pStyle w:val="NoSpacing"/>
        <w:ind w:left="720"/>
        <w:rPr>
          <w:lang w:val="sr-Cyrl-RS"/>
        </w:rPr>
      </w:pPr>
    </w:p>
    <w:p w:rsidR="00874AE3" w:rsidRPr="00FE59D1" w:rsidRDefault="00874AE3" w:rsidP="00874AE3">
      <w:pPr>
        <w:pStyle w:val="NoSpacing"/>
        <w:ind w:left="720"/>
        <w:rPr>
          <w:lang w:val="sr-Cyrl-RS"/>
        </w:rPr>
      </w:pPr>
    </w:p>
    <w:tbl>
      <w:tblPr>
        <w:tblStyle w:val="TableGrid"/>
        <w:tblW w:w="0" w:type="auto"/>
        <w:tblInd w:w="720" w:type="dxa"/>
        <w:tblLook w:val="04A0" w:firstRow="1" w:lastRow="0" w:firstColumn="1" w:lastColumn="0" w:noHBand="0" w:noVBand="1"/>
      </w:tblPr>
      <w:tblGrid>
        <w:gridCol w:w="2573"/>
        <w:gridCol w:w="1687"/>
        <w:gridCol w:w="1684"/>
        <w:gridCol w:w="1684"/>
        <w:gridCol w:w="1686"/>
      </w:tblGrid>
      <w:tr w:rsidR="00874AE3" w:rsidRPr="008D359A" w:rsidTr="00F8297E">
        <w:tc>
          <w:tcPr>
            <w:tcW w:w="2573" w:type="dxa"/>
          </w:tcPr>
          <w:p w:rsidR="00874AE3" w:rsidRDefault="00874AE3" w:rsidP="00F8297E">
            <w:pPr>
              <w:pStyle w:val="NoSpacing"/>
              <w:jc w:val="center"/>
              <w:rPr>
                <w:b/>
                <w:lang w:val="sr-Cyrl-CS"/>
              </w:rPr>
            </w:pPr>
          </w:p>
          <w:p w:rsidR="00874AE3" w:rsidRPr="008D359A" w:rsidRDefault="00874AE3" w:rsidP="00F8297E">
            <w:pPr>
              <w:pStyle w:val="NoSpacing"/>
              <w:jc w:val="center"/>
              <w:rPr>
                <w:b/>
                <w:lang w:val="sr-Cyrl-CS"/>
              </w:rPr>
            </w:pPr>
            <w:r>
              <w:rPr>
                <w:b/>
                <w:lang w:val="sr-Cyrl-CS"/>
              </w:rPr>
              <w:t xml:space="preserve">УСЛУГА </w:t>
            </w:r>
          </w:p>
        </w:tc>
        <w:tc>
          <w:tcPr>
            <w:tcW w:w="1687" w:type="dxa"/>
          </w:tcPr>
          <w:p w:rsidR="00874AE3" w:rsidRDefault="00874AE3" w:rsidP="00F8297E">
            <w:pPr>
              <w:pStyle w:val="NoSpacing"/>
              <w:jc w:val="center"/>
              <w:rPr>
                <w:b/>
                <w:lang w:val="sr-Cyrl-CS"/>
              </w:rPr>
            </w:pPr>
          </w:p>
          <w:p w:rsidR="00874AE3" w:rsidRPr="008D359A" w:rsidRDefault="00874AE3" w:rsidP="00F8297E">
            <w:pPr>
              <w:pStyle w:val="NoSpacing"/>
              <w:jc w:val="center"/>
              <w:rPr>
                <w:b/>
                <w:lang w:val="sr-Cyrl-CS"/>
              </w:rPr>
            </w:pPr>
            <w:r w:rsidRPr="008D359A">
              <w:rPr>
                <w:b/>
                <w:lang w:val="sr-Cyrl-CS"/>
              </w:rPr>
              <w:t>ВИСИНА ЦИЈЕНЕ АРАНЖМАНА</w:t>
            </w:r>
          </w:p>
        </w:tc>
        <w:tc>
          <w:tcPr>
            <w:tcW w:w="1684" w:type="dxa"/>
          </w:tcPr>
          <w:p w:rsidR="00874AE3" w:rsidRDefault="00874AE3" w:rsidP="00F8297E">
            <w:pPr>
              <w:pStyle w:val="NoSpacing"/>
              <w:jc w:val="center"/>
              <w:rPr>
                <w:b/>
                <w:lang w:val="sr-Cyrl-CS"/>
              </w:rPr>
            </w:pPr>
          </w:p>
          <w:p w:rsidR="00874AE3" w:rsidRPr="008D359A" w:rsidRDefault="00874AE3" w:rsidP="00F8297E">
            <w:pPr>
              <w:pStyle w:val="NoSpacing"/>
              <w:jc w:val="center"/>
              <w:rPr>
                <w:b/>
                <w:lang w:val="sr-Cyrl-CS"/>
              </w:rPr>
            </w:pPr>
            <w:r w:rsidRPr="008D359A">
              <w:rPr>
                <w:b/>
                <w:lang w:val="sr-Cyrl-CS"/>
              </w:rPr>
              <w:t>БРОЈ ГРАТИС МЈЕСТА НА ПЛАТИВИХ 45 УЧЕНИКА</w:t>
            </w:r>
          </w:p>
        </w:tc>
        <w:tc>
          <w:tcPr>
            <w:tcW w:w="1684" w:type="dxa"/>
          </w:tcPr>
          <w:p w:rsidR="00874AE3" w:rsidRDefault="00874AE3" w:rsidP="00F8297E">
            <w:pPr>
              <w:pStyle w:val="NoSpacing"/>
              <w:jc w:val="center"/>
              <w:rPr>
                <w:b/>
                <w:lang w:val="sr-Cyrl-CS"/>
              </w:rPr>
            </w:pPr>
          </w:p>
          <w:p w:rsidR="00874AE3" w:rsidRPr="008D359A" w:rsidRDefault="00874AE3" w:rsidP="00F8297E">
            <w:pPr>
              <w:pStyle w:val="NoSpacing"/>
              <w:jc w:val="center"/>
              <w:rPr>
                <w:b/>
                <w:lang w:val="sr-Cyrl-CS"/>
              </w:rPr>
            </w:pPr>
            <w:r w:rsidRPr="008D359A">
              <w:rPr>
                <w:b/>
                <w:lang w:val="sr-Cyrl-CS"/>
              </w:rPr>
              <w:t>НАЧИН ПЛАЋАЊА, БРОЈ РАТА</w:t>
            </w:r>
          </w:p>
        </w:tc>
        <w:tc>
          <w:tcPr>
            <w:tcW w:w="1686" w:type="dxa"/>
          </w:tcPr>
          <w:p w:rsidR="00874AE3" w:rsidRDefault="00874AE3" w:rsidP="00F8297E">
            <w:pPr>
              <w:pStyle w:val="NoSpacing"/>
              <w:jc w:val="center"/>
              <w:rPr>
                <w:b/>
                <w:lang w:val="sr-Cyrl-CS"/>
              </w:rPr>
            </w:pPr>
          </w:p>
          <w:p w:rsidR="00874AE3" w:rsidRPr="008D359A" w:rsidRDefault="00874AE3" w:rsidP="00F8297E">
            <w:pPr>
              <w:pStyle w:val="NoSpacing"/>
              <w:jc w:val="center"/>
              <w:rPr>
                <w:b/>
                <w:lang w:val="sr-Cyrl-CS"/>
              </w:rPr>
            </w:pPr>
            <w:r w:rsidRPr="008D359A">
              <w:rPr>
                <w:b/>
                <w:lang w:val="sr-Cyrl-CS"/>
              </w:rPr>
              <w:t>РЕФЕРЕНТНА ЛИСТА</w:t>
            </w:r>
          </w:p>
        </w:tc>
      </w:tr>
      <w:tr w:rsidR="00874AE3" w:rsidTr="00F8297E">
        <w:tc>
          <w:tcPr>
            <w:tcW w:w="2573" w:type="dxa"/>
          </w:tcPr>
          <w:p w:rsidR="00874AE3" w:rsidRDefault="00874AE3" w:rsidP="00F8297E">
            <w:pPr>
              <w:pStyle w:val="NoSpacing"/>
              <w:jc w:val="center"/>
              <w:rPr>
                <w:lang w:val="bs-Latn-BA"/>
              </w:rPr>
            </w:pPr>
          </w:p>
          <w:p w:rsidR="00874AE3" w:rsidRPr="00874AE3" w:rsidRDefault="00874AE3" w:rsidP="00874AE3">
            <w:pPr>
              <w:pStyle w:val="NoSpacing"/>
              <w:jc w:val="center"/>
              <w:rPr>
                <w:lang w:val="bs-Cyrl-BA"/>
              </w:rPr>
            </w:pPr>
            <w:r>
              <w:rPr>
                <w:lang w:val="bs-Cyrl-BA"/>
              </w:rPr>
              <w:t xml:space="preserve">ЕКСКУРЗИЈА ЗА УЧЕНИКЕ ОСМОГ РАЗРЕДА </w:t>
            </w:r>
          </w:p>
        </w:tc>
        <w:tc>
          <w:tcPr>
            <w:tcW w:w="1687" w:type="dxa"/>
          </w:tcPr>
          <w:p w:rsidR="00874AE3" w:rsidRDefault="00874AE3" w:rsidP="00F8297E">
            <w:pPr>
              <w:pStyle w:val="NoSpacing"/>
              <w:rPr>
                <w:lang w:val="sr-Cyrl-CS"/>
              </w:rPr>
            </w:pPr>
          </w:p>
          <w:p w:rsidR="00874AE3" w:rsidRDefault="00874AE3" w:rsidP="00F8297E">
            <w:pPr>
              <w:pStyle w:val="NoSpacing"/>
              <w:rPr>
                <w:lang w:val="sr-Cyrl-CS"/>
              </w:rPr>
            </w:pPr>
          </w:p>
          <w:p w:rsidR="00874AE3" w:rsidRDefault="00874AE3" w:rsidP="00F8297E">
            <w:pPr>
              <w:pStyle w:val="NoSpacing"/>
              <w:rPr>
                <w:lang w:val="sr-Cyrl-CS"/>
              </w:rPr>
            </w:pPr>
          </w:p>
        </w:tc>
        <w:tc>
          <w:tcPr>
            <w:tcW w:w="1684" w:type="dxa"/>
          </w:tcPr>
          <w:p w:rsidR="00874AE3" w:rsidRDefault="00874AE3" w:rsidP="00F8297E">
            <w:pPr>
              <w:pStyle w:val="NoSpacing"/>
              <w:rPr>
                <w:lang w:val="sr-Cyrl-CS"/>
              </w:rPr>
            </w:pPr>
          </w:p>
        </w:tc>
        <w:tc>
          <w:tcPr>
            <w:tcW w:w="1684" w:type="dxa"/>
          </w:tcPr>
          <w:p w:rsidR="00874AE3" w:rsidRDefault="00874AE3" w:rsidP="00F8297E">
            <w:pPr>
              <w:pStyle w:val="NoSpacing"/>
              <w:rPr>
                <w:lang w:val="sr-Cyrl-CS"/>
              </w:rPr>
            </w:pPr>
          </w:p>
        </w:tc>
        <w:tc>
          <w:tcPr>
            <w:tcW w:w="1686" w:type="dxa"/>
          </w:tcPr>
          <w:p w:rsidR="00874AE3" w:rsidRDefault="00874AE3" w:rsidP="00F8297E">
            <w:pPr>
              <w:pStyle w:val="NoSpacing"/>
              <w:rPr>
                <w:lang w:val="sr-Cyrl-CS"/>
              </w:rPr>
            </w:pPr>
          </w:p>
        </w:tc>
      </w:tr>
    </w:tbl>
    <w:p w:rsidR="00874AE3" w:rsidRDefault="00874AE3" w:rsidP="00874AE3">
      <w:pPr>
        <w:tabs>
          <w:tab w:val="left" w:pos="6765"/>
        </w:tabs>
        <w:ind w:firstLine="142"/>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r>
        <w:rPr>
          <w:lang w:val="sr-Cyrl-CS"/>
        </w:rPr>
        <w:t xml:space="preserve">Комисија за избор туристичке агенције као понуђача за извођење екскурзије ће бодовати све приспјеле понуде и сачинити приједлог за избор понуђача за извођење екскурзије за ученике осмог разреда. </w:t>
      </w:r>
    </w:p>
    <w:p w:rsidR="00874AE3" w:rsidRDefault="00874AE3" w:rsidP="00874AE3">
      <w:pPr>
        <w:pStyle w:val="NoSpacing"/>
        <w:ind w:left="720"/>
        <w:rPr>
          <w:lang w:val="sr-Cyrl-CS"/>
        </w:rPr>
      </w:pPr>
      <w:r>
        <w:rPr>
          <w:lang w:val="sr-Cyrl-CS"/>
        </w:rPr>
        <w:t xml:space="preserve">Директор школе ће на приједлог Комисије извршити избор понуђача и донијети одлуку о избору понуђача за извођењеекскурзије за ученике осмог разреда. Уговор који ће бити потписан са изабраном агенцијом садржават ће одредбе закона који регулишу област заштите потрошача и закона којим се регулише област туризма. </w:t>
      </w:r>
    </w:p>
    <w:p w:rsidR="00874AE3" w:rsidRDefault="00874AE3" w:rsidP="00874AE3">
      <w:pPr>
        <w:pStyle w:val="NoSpacing"/>
        <w:ind w:left="720"/>
        <w:rPr>
          <w:lang w:val="sr-Cyrl-CS"/>
        </w:rPr>
      </w:pPr>
      <w:r>
        <w:rPr>
          <w:lang w:val="sr-Cyrl-CS"/>
        </w:rPr>
        <w:t>Родитељи са изабраним понуђачем</w:t>
      </w:r>
      <w:r w:rsidR="00313C36">
        <w:rPr>
          <w:lang w:val="sr-Cyrl-CS"/>
        </w:rPr>
        <w:t xml:space="preserve"> </w:t>
      </w:r>
      <w:r>
        <w:rPr>
          <w:lang w:val="sr-Cyrl-CS"/>
        </w:rPr>
        <w:t xml:space="preserve"> потписују индивидуалне уговоре којим ће се дефинисати рокови и начин плаћања трошкова школе у природи.  </w:t>
      </w:r>
    </w:p>
    <w:p w:rsidR="00874AE3" w:rsidRDefault="00874AE3" w:rsidP="00874AE3">
      <w:pPr>
        <w:pStyle w:val="NoSpacing"/>
        <w:ind w:left="720"/>
        <w:rPr>
          <w:lang w:val="sr-Cyrl-CS"/>
        </w:rPr>
      </w:pPr>
      <w:r>
        <w:rPr>
          <w:lang w:val="sr-Cyrl-CS"/>
        </w:rPr>
        <w:t xml:space="preserve">Непотпуне понуде као и понуде које приспију након рока који је дефинисан Јавним позивом неће се узимати у разматрање. </w:t>
      </w: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p>
    <w:p w:rsidR="00874AE3" w:rsidRDefault="00874AE3" w:rsidP="00874AE3">
      <w:pPr>
        <w:pStyle w:val="NoSpacing"/>
        <w:ind w:left="720"/>
        <w:rPr>
          <w:lang w:val="sr-Cyrl-CS"/>
        </w:rPr>
      </w:pPr>
      <w:r>
        <w:rPr>
          <w:lang w:val="sr-Cyrl-CS"/>
        </w:rPr>
        <w:t xml:space="preserve">Комисија за избор туристичке агенције: </w:t>
      </w:r>
    </w:p>
    <w:p w:rsidR="00874AE3" w:rsidRDefault="00874AE3" w:rsidP="00874AE3">
      <w:pPr>
        <w:pStyle w:val="NoSpacing"/>
        <w:ind w:left="720"/>
        <w:rPr>
          <w:lang w:val="sr-Cyrl-CS"/>
        </w:rPr>
      </w:pPr>
    </w:p>
    <w:p w:rsidR="00874AE3" w:rsidRDefault="00874AE3" w:rsidP="00874AE3">
      <w:pPr>
        <w:pStyle w:val="NoSpacing"/>
        <w:ind w:left="720"/>
        <w:rPr>
          <w:lang w:val="sr-Cyrl-CS"/>
        </w:rPr>
      </w:pPr>
      <w:r>
        <w:rPr>
          <w:lang w:val="sr-Cyrl-CS"/>
        </w:rPr>
        <w:t>1.</w:t>
      </w:r>
      <w:r w:rsidR="00731F9C">
        <w:rPr>
          <w:lang w:val="sr-Cyrl-CS"/>
        </w:rPr>
        <w:t xml:space="preserve"> Љиљана Тодоровић </w:t>
      </w:r>
      <w:r>
        <w:rPr>
          <w:lang w:val="sr-Cyrl-CS"/>
        </w:rPr>
        <w:t xml:space="preserve">          </w:t>
      </w:r>
    </w:p>
    <w:p w:rsidR="00874AE3" w:rsidRDefault="00874AE3" w:rsidP="00874AE3">
      <w:pPr>
        <w:pStyle w:val="NoSpacing"/>
        <w:ind w:left="720"/>
        <w:rPr>
          <w:lang w:val="sr-Cyrl-CS"/>
        </w:rPr>
      </w:pPr>
      <w:r>
        <w:rPr>
          <w:lang w:val="sr-Cyrl-CS"/>
        </w:rPr>
        <w:t xml:space="preserve">    ___________________________________</w:t>
      </w:r>
    </w:p>
    <w:p w:rsidR="00874AE3" w:rsidRDefault="00731F9C" w:rsidP="00874AE3">
      <w:pPr>
        <w:pStyle w:val="NoSpacing"/>
        <w:ind w:left="720"/>
        <w:rPr>
          <w:lang w:val="sr-Cyrl-CS"/>
        </w:rPr>
      </w:pPr>
      <w:r>
        <w:rPr>
          <w:lang w:val="sr-Cyrl-CS"/>
        </w:rPr>
        <w:t xml:space="preserve">2. Тамара Евђић </w:t>
      </w:r>
    </w:p>
    <w:p w:rsidR="00874AE3" w:rsidRDefault="00874AE3" w:rsidP="00874AE3">
      <w:pPr>
        <w:pStyle w:val="NoSpacing"/>
        <w:ind w:left="720"/>
        <w:rPr>
          <w:lang w:val="sr-Cyrl-CS"/>
        </w:rPr>
      </w:pPr>
      <w:r>
        <w:rPr>
          <w:lang w:val="sr-Cyrl-CS"/>
        </w:rPr>
        <w:t xml:space="preserve">    ___________________________________</w:t>
      </w:r>
    </w:p>
    <w:p w:rsidR="00874AE3" w:rsidRDefault="00874AE3" w:rsidP="00874AE3">
      <w:pPr>
        <w:pStyle w:val="NoSpacing"/>
        <w:ind w:left="720"/>
        <w:rPr>
          <w:lang w:val="sr-Cyrl-CS"/>
        </w:rPr>
      </w:pPr>
      <w:r>
        <w:rPr>
          <w:lang w:val="sr-Cyrl-CS"/>
        </w:rPr>
        <w:t xml:space="preserve">3. </w:t>
      </w:r>
      <w:r w:rsidR="00731F9C">
        <w:rPr>
          <w:lang w:val="sr-Cyrl-CS"/>
        </w:rPr>
        <w:t xml:space="preserve">Нада Гојковић </w:t>
      </w:r>
    </w:p>
    <w:p w:rsidR="00874AE3" w:rsidRDefault="00874AE3" w:rsidP="00874AE3">
      <w:pPr>
        <w:pStyle w:val="NoSpacing"/>
        <w:ind w:left="720"/>
        <w:rPr>
          <w:lang w:val="sr-Cyrl-CS"/>
        </w:rPr>
      </w:pPr>
      <w:r>
        <w:rPr>
          <w:lang w:val="sr-Cyrl-CS"/>
        </w:rPr>
        <w:t xml:space="preserve">    ___________________________________</w:t>
      </w:r>
    </w:p>
    <w:p w:rsidR="00874AE3" w:rsidRPr="00D068A9" w:rsidRDefault="00874AE3" w:rsidP="00874AE3">
      <w:pPr>
        <w:rPr>
          <w:lang w:val="sr-Cyrl-CS"/>
        </w:rPr>
      </w:pPr>
    </w:p>
    <w:p w:rsidR="00874AE3" w:rsidRPr="00D068A9" w:rsidRDefault="00874AE3" w:rsidP="00874AE3">
      <w:pPr>
        <w:rPr>
          <w:lang w:val="sr-Cyrl-CS"/>
        </w:rPr>
      </w:pPr>
    </w:p>
    <w:p w:rsidR="00874AE3" w:rsidRPr="00D068A9" w:rsidRDefault="00874AE3" w:rsidP="00874AE3">
      <w:pPr>
        <w:rPr>
          <w:lang w:val="sr-Cyrl-CS"/>
        </w:rPr>
      </w:pPr>
    </w:p>
    <w:p w:rsidR="00874AE3" w:rsidRPr="00D068A9" w:rsidRDefault="00874AE3" w:rsidP="00874AE3">
      <w:pPr>
        <w:rPr>
          <w:lang w:val="sr-Cyrl-CS"/>
        </w:rPr>
      </w:pPr>
    </w:p>
    <w:p w:rsidR="00874AE3" w:rsidRPr="00D068A9" w:rsidRDefault="00874AE3" w:rsidP="00874AE3">
      <w:pPr>
        <w:rPr>
          <w:lang w:val="sr-Cyrl-CS"/>
        </w:rPr>
      </w:pPr>
    </w:p>
    <w:p w:rsidR="00874AE3" w:rsidRDefault="00874AE3" w:rsidP="00874AE3">
      <w:pPr>
        <w:rPr>
          <w:lang w:val="sr-Cyrl-CS"/>
        </w:rPr>
      </w:pPr>
    </w:p>
    <w:p w:rsidR="00874AE3" w:rsidRDefault="00874AE3" w:rsidP="00874AE3">
      <w:pPr>
        <w:tabs>
          <w:tab w:val="left" w:pos="6765"/>
        </w:tabs>
        <w:rPr>
          <w:lang w:val="sr-Cyrl-CS"/>
        </w:rPr>
      </w:pPr>
      <w:r>
        <w:rPr>
          <w:lang w:val="sr-Cyrl-CS"/>
        </w:rPr>
        <w:tab/>
      </w:r>
      <w:r w:rsidR="00BD2581">
        <w:rPr>
          <w:lang w:val="sr-Cyrl-CS"/>
        </w:rPr>
        <w:t>в.д.</w:t>
      </w:r>
      <w:r>
        <w:rPr>
          <w:lang w:val="sr-Cyrl-CS"/>
        </w:rPr>
        <w:t xml:space="preserve"> </w:t>
      </w:r>
      <w:r w:rsidR="00BD2581">
        <w:rPr>
          <w:lang w:val="sr-Cyrl-CS"/>
        </w:rPr>
        <w:t>д</w:t>
      </w:r>
      <w:r>
        <w:rPr>
          <w:lang w:val="sr-Cyrl-CS"/>
        </w:rPr>
        <w:t>иректор</w:t>
      </w:r>
      <w:r w:rsidR="00BD2581">
        <w:rPr>
          <w:lang w:val="sr-Cyrl-CS"/>
        </w:rPr>
        <w:t xml:space="preserve">а </w:t>
      </w:r>
      <w:bookmarkStart w:id="0" w:name="_GoBack"/>
      <w:bookmarkEnd w:id="0"/>
      <w:r>
        <w:rPr>
          <w:lang w:val="sr-Cyrl-CS"/>
        </w:rPr>
        <w:t xml:space="preserve"> школе</w:t>
      </w:r>
    </w:p>
    <w:p w:rsidR="00874AE3" w:rsidRDefault="00874AE3" w:rsidP="00874AE3">
      <w:pPr>
        <w:tabs>
          <w:tab w:val="left" w:pos="6765"/>
        </w:tabs>
        <w:rPr>
          <w:lang w:val="sr-Cyrl-CS"/>
        </w:rPr>
      </w:pPr>
      <w:r>
        <w:rPr>
          <w:lang w:val="sr-Cyrl-CS"/>
        </w:rPr>
        <w:t xml:space="preserve">                                                                                                                               _______________________</w:t>
      </w:r>
    </w:p>
    <w:p w:rsidR="00874AE3" w:rsidRDefault="00874AE3" w:rsidP="00874AE3">
      <w:pPr>
        <w:tabs>
          <w:tab w:val="left" w:pos="6765"/>
        </w:tabs>
        <w:rPr>
          <w:lang w:val="sr-Cyrl-CS"/>
        </w:rPr>
      </w:pPr>
      <w:r>
        <w:rPr>
          <w:lang w:val="sr-Cyrl-CS"/>
        </w:rPr>
        <w:tab/>
        <w:t xml:space="preserve">Зорица Васиљевић </w:t>
      </w:r>
    </w:p>
    <w:p w:rsidR="00874AE3" w:rsidRDefault="00874AE3" w:rsidP="00874AE3">
      <w:pPr>
        <w:tabs>
          <w:tab w:val="left" w:pos="6765"/>
        </w:tabs>
        <w:rPr>
          <w:lang w:val="sr-Cyrl-CS"/>
        </w:rPr>
      </w:pPr>
    </w:p>
    <w:p w:rsidR="00874AE3" w:rsidRDefault="00874AE3" w:rsidP="00874AE3">
      <w:pPr>
        <w:tabs>
          <w:tab w:val="left" w:pos="6765"/>
        </w:tabs>
        <w:rPr>
          <w:lang w:val="sr-Cyrl-CS"/>
        </w:rPr>
      </w:pPr>
    </w:p>
    <w:p w:rsidR="000709F1" w:rsidRDefault="000709F1" w:rsidP="00956094">
      <w:pPr>
        <w:tabs>
          <w:tab w:val="left" w:pos="6765"/>
        </w:tabs>
        <w:rPr>
          <w:lang w:val="sr-Cyrl-CS"/>
        </w:rPr>
      </w:pPr>
    </w:p>
    <w:p w:rsidR="00956094" w:rsidRDefault="00956094" w:rsidP="00956094">
      <w:pPr>
        <w:tabs>
          <w:tab w:val="left" w:pos="6765"/>
        </w:tabs>
        <w:rPr>
          <w:lang w:val="sr-Cyrl-CS"/>
        </w:rPr>
      </w:pPr>
    </w:p>
    <w:p w:rsidR="00956094" w:rsidRDefault="00956094" w:rsidP="00956094">
      <w:pPr>
        <w:tabs>
          <w:tab w:val="left" w:pos="6765"/>
        </w:tabs>
        <w:rPr>
          <w:lang w:val="sr-Cyrl-CS"/>
        </w:rPr>
      </w:pPr>
    </w:p>
    <w:p w:rsidR="00956094" w:rsidRDefault="00956094" w:rsidP="00956094">
      <w:pPr>
        <w:tabs>
          <w:tab w:val="left" w:pos="6765"/>
        </w:tabs>
        <w:rPr>
          <w:lang w:val="sr-Cyrl-CS"/>
        </w:rPr>
      </w:pPr>
    </w:p>
    <w:p w:rsidR="00956094" w:rsidRDefault="00956094" w:rsidP="00956094">
      <w:pPr>
        <w:tabs>
          <w:tab w:val="left" w:pos="6765"/>
        </w:tabs>
        <w:rPr>
          <w:lang w:val="sr-Cyrl-CS"/>
        </w:rPr>
      </w:pPr>
    </w:p>
    <w:p w:rsidR="003041CA" w:rsidRDefault="003041CA" w:rsidP="003041CA">
      <w:pPr>
        <w:tabs>
          <w:tab w:val="left" w:pos="6765"/>
        </w:tabs>
        <w:ind w:firstLine="142"/>
        <w:rPr>
          <w:lang w:val="sr-Cyrl-CS"/>
        </w:rPr>
      </w:pPr>
    </w:p>
    <w:p w:rsidR="003041CA" w:rsidRDefault="003041CA" w:rsidP="003041CA">
      <w:pPr>
        <w:tabs>
          <w:tab w:val="left" w:pos="6765"/>
        </w:tabs>
        <w:ind w:firstLine="142"/>
        <w:rPr>
          <w:lang w:val="sr-Cyrl-CS"/>
        </w:rPr>
      </w:pPr>
    </w:p>
    <w:p w:rsidR="003041CA" w:rsidRDefault="003041CA" w:rsidP="003041CA">
      <w:pPr>
        <w:tabs>
          <w:tab w:val="left" w:pos="6765"/>
        </w:tabs>
        <w:ind w:firstLine="142"/>
        <w:rPr>
          <w:lang w:val="sr-Cyrl-CS"/>
        </w:rPr>
      </w:pPr>
    </w:p>
    <w:p w:rsidR="003041CA" w:rsidRPr="003041CA" w:rsidRDefault="003041CA" w:rsidP="003041CA">
      <w:pPr>
        <w:tabs>
          <w:tab w:val="left" w:pos="6765"/>
        </w:tabs>
        <w:ind w:firstLine="142"/>
        <w:rPr>
          <w:lang w:val="sr-Cyrl-CS"/>
        </w:rPr>
      </w:pPr>
    </w:p>
    <w:sectPr w:rsidR="003041CA" w:rsidRPr="003041CA" w:rsidSect="000C3CE4">
      <w:pgSz w:w="12240" w:h="15840"/>
      <w:pgMar w:top="284" w:right="616" w:bottom="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F17C2"/>
    <w:multiLevelType w:val="hybridMultilevel"/>
    <w:tmpl w:val="B5EA5AA6"/>
    <w:lvl w:ilvl="0" w:tplc="05388AE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215F4"/>
    <w:multiLevelType w:val="hybridMultilevel"/>
    <w:tmpl w:val="8CE46EF2"/>
    <w:lvl w:ilvl="0" w:tplc="99B66A46">
      <w:start w:val="3"/>
      <w:numFmt w:val="bullet"/>
      <w:lvlText w:val="-"/>
      <w:lvlJc w:val="left"/>
      <w:pPr>
        <w:ind w:left="612" w:hanging="360"/>
      </w:pPr>
      <w:rPr>
        <w:rFonts w:ascii="Calibri" w:eastAsiaTheme="minorHAnsi" w:hAnsi="Calibri" w:cstheme="minorBidi"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2">
    <w:nsid w:val="3A8372F2"/>
    <w:multiLevelType w:val="hybridMultilevel"/>
    <w:tmpl w:val="3390905C"/>
    <w:lvl w:ilvl="0" w:tplc="7DFEF7B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6835C9"/>
    <w:multiLevelType w:val="hybridMultilevel"/>
    <w:tmpl w:val="B2FC041C"/>
    <w:lvl w:ilvl="0" w:tplc="3F38AD1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2770E8"/>
    <w:multiLevelType w:val="hybridMultilevel"/>
    <w:tmpl w:val="12B0720C"/>
    <w:lvl w:ilvl="0" w:tplc="AD4A5EE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263DDF"/>
    <w:multiLevelType w:val="hybridMultilevel"/>
    <w:tmpl w:val="10DAF7BC"/>
    <w:lvl w:ilvl="0" w:tplc="03F2B46C">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72BC6769"/>
    <w:multiLevelType w:val="hybridMultilevel"/>
    <w:tmpl w:val="F7566AF2"/>
    <w:lvl w:ilvl="0" w:tplc="36BC3A9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5"/>
  </w:num>
  <w:num w:numId="4">
    <w:abstractNumId w:val="4"/>
  </w:num>
  <w:num w:numId="5">
    <w:abstractNumId w:val="3"/>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C7C"/>
    <w:rsid w:val="00051240"/>
    <w:rsid w:val="000709F1"/>
    <w:rsid w:val="000B3776"/>
    <w:rsid w:val="000C3CE4"/>
    <w:rsid w:val="000E5E30"/>
    <w:rsid w:val="00146FD1"/>
    <w:rsid w:val="00192E96"/>
    <w:rsid w:val="001C078C"/>
    <w:rsid w:val="001F01E7"/>
    <w:rsid w:val="001F57E6"/>
    <w:rsid w:val="002050AB"/>
    <w:rsid w:val="00207D6D"/>
    <w:rsid w:val="0022284D"/>
    <w:rsid w:val="00294189"/>
    <w:rsid w:val="002D331B"/>
    <w:rsid w:val="002D64D1"/>
    <w:rsid w:val="003041CA"/>
    <w:rsid w:val="00313C36"/>
    <w:rsid w:val="00461D79"/>
    <w:rsid w:val="00461FD8"/>
    <w:rsid w:val="00462D1D"/>
    <w:rsid w:val="004910DF"/>
    <w:rsid w:val="005E247D"/>
    <w:rsid w:val="00625D85"/>
    <w:rsid w:val="00655915"/>
    <w:rsid w:val="00683EDB"/>
    <w:rsid w:val="006955A1"/>
    <w:rsid w:val="00731F9C"/>
    <w:rsid w:val="00737D0F"/>
    <w:rsid w:val="007410F9"/>
    <w:rsid w:val="00783F56"/>
    <w:rsid w:val="007F7218"/>
    <w:rsid w:val="008725B3"/>
    <w:rsid w:val="00874AE3"/>
    <w:rsid w:val="008D359A"/>
    <w:rsid w:val="00956094"/>
    <w:rsid w:val="0095780F"/>
    <w:rsid w:val="009D3B67"/>
    <w:rsid w:val="009E3DA0"/>
    <w:rsid w:val="00A72EAB"/>
    <w:rsid w:val="00AC1686"/>
    <w:rsid w:val="00B63B88"/>
    <w:rsid w:val="00BC6FA7"/>
    <w:rsid w:val="00BD2581"/>
    <w:rsid w:val="00BD3263"/>
    <w:rsid w:val="00C07535"/>
    <w:rsid w:val="00C746D7"/>
    <w:rsid w:val="00CF6424"/>
    <w:rsid w:val="00D0147C"/>
    <w:rsid w:val="00D02C7C"/>
    <w:rsid w:val="00D068A9"/>
    <w:rsid w:val="00D841C8"/>
    <w:rsid w:val="00DB7497"/>
    <w:rsid w:val="00DC0583"/>
    <w:rsid w:val="00DD6C51"/>
    <w:rsid w:val="00F26230"/>
    <w:rsid w:val="00F330B7"/>
    <w:rsid w:val="00F33A7F"/>
    <w:rsid w:val="00FB19A6"/>
    <w:rsid w:val="00FC0B62"/>
    <w:rsid w:val="00FC30D9"/>
    <w:rsid w:val="00FE5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7C"/>
  </w:style>
  <w:style w:type="character" w:styleId="Hyperlink">
    <w:name w:val="Hyperlink"/>
    <w:basedOn w:val="DefaultParagraphFont"/>
    <w:uiPriority w:val="99"/>
    <w:unhideWhenUsed/>
    <w:rsid w:val="00D02C7C"/>
    <w:rPr>
      <w:color w:val="0563C1" w:themeColor="hyperlink"/>
      <w:u w:val="single"/>
    </w:rPr>
  </w:style>
  <w:style w:type="paragraph" w:styleId="NoSpacing">
    <w:name w:val="No Spacing"/>
    <w:uiPriority w:val="1"/>
    <w:qFormat/>
    <w:rsid w:val="00D02C7C"/>
    <w:pPr>
      <w:spacing w:after="0" w:line="240" w:lineRule="auto"/>
    </w:pPr>
  </w:style>
  <w:style w:type="table" w:styleId="TableGrid">
    <w:name w:val="Table Grid"/>
    <w:basedOn w:val="TableNormal"/>
    <w:uiPriority w:val="59"/>
    <w:rsid w:val="00D0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47C"/>
    <w:pPr>
      <w:ind w:left="720"/>
      <w:contextualSpacing/>
    </w:pPr>
  </w:style>
  <w:style w:type="paragraph" w:styleId="BalloonText">
    <w:name w:val="Balloon Text"/>
    <w:basedOn w:val="Normal"/>
    <w:link w:val="BalloonTextChar"/>
    <w:uiPriority w:val="99"/>
    <w:semiHidden/>
    <w:unhideWhenUsed/>
    <w:rsid w:val="00C7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A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C7C"/>
  </w:style>
  <w:style w:type="character" w:styleId="Hyperlink">
    <w:name w:val="Hyperlink"/>
    <w:basedOn w:val="DefaultParagraphFont"/>
    <w:uiPriority w:val="99"/>
    <w:unhideWhenUsed/>
    <w:rsid w:val="00D02C7C"/>
    <w:rPr>
      <w:color w:val="0563C1" w:themeColor="hyperlink"/>
      <w:u w:val="single"/>
    </w:rPr>
  </w:style>
  <w:style w:type="paragraph" w:styleId="NoSpacing">
    <w:name w:val="No Spacing"/>
    <w:uiPriority w:val="1"/>
    <w:qFormat/>
    <w:rsid w:val="00D02C7C"/>
    <w:pPr>
      <w:spacing w:after="0" w:line="240" w:lineRule="auto"/>
    </w:pPr>
  </w:style>
  <w:style w:type="table" w:styleId="TableGrid">
    <w:name w:val="Table Grid"/>
    <w:basedOn w:val="TableNormal"/>
    <w:uiPriority w:val="59"/>
    <w:rsid w:val="00D02C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147C"/>
    <w:pPr>
      <w:ind w:left="720"/>
      <w:contextualSpacing/>
    </w:pPr>
  </w:style>
  <w:style w:type="paragraph" w:styleId="BalloonText">
    <w:name w:val="Balloon Text"/>
    <w:basedOn w:val="Normal"/>
    <w:link w:val="BalloonTextChar"/>
    <w:uiPriority w:val="99"/>
    <w:semiHidden/>
    <w:unhideWhenUsed/>
    <w:rsid w:val="00C746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46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0993">
      <w:bodyDiv w:val="1"/>
      <w:marLeft w:val="0"/>
      <w:marRight w:val="0"/>
      <w:marTop w:val="0"/>
      <w:marBottom w:val="0"/>
      <w:divBdr>
        <w:top w:val="none" w:sz="0" w:space="0" w:color="auto"/>
        <w:left w:val="none" w:sz="0" w:space="0" w:color="auto"/>
        <w:bottom w:val="none" w:sz="0" w:space="0" w:color="auto"/>
        <w:right w:val="none" w:sz="0" w:space="0" w:color="auto"/>
      </w:divBdr>
    </w:div>
    <w:div w:id="1156413453">
      <w:bodyDiv w:val="1"/>
      <w:marLeft w:val="0"/>
      <w:marRight w:val="0"/>
      <w:marTop w:val="0"/>
      <w:marBottom w:val="0"/>
      <w:divBdr>
        <w:top w:val="none" w:sz="0" w:space="0" w:color="auto"/>
        <w:left w:val="none" w:sz="0" w:space="0" w:color="auto"/>
        <w:bottom w:val="none" w:sz="0" w:space="0" w:color="auto"/>
        <w:right w:val="none" w:sz="0" w:space="0" w:color="auto"/>
      </w:divBdr>
    </w:div>
    <w:div w:id="1693917251">
      <w:bodyDiv w:val="1"/>
      <w:marLeft w:val="0"/>
      <w:marRight w:val="0"/>
      <w:marTop w:val="0"/>
      <w:marBottom w:val="0"/>
      <w:divBdr>
        <w:top w:val="none" w:sz="0" w:space="0" w:color="auto"/>
        <w:left w:val="none" w:sz="0" w:space="0" w:color="auto"/>
        <w:bottom w:val="none" w:sz="0" w:space="0" w:color="auto"/>
        <w:right w:val="none" w:sz="0" w:space="0" w:color="auto"/>
      </w:divBdr>
    </w:div>
    <w:div w:id="214469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os128@skolers.org" TargetMode="External"/><Relationship Id="rId4" Type="http://schemas.microsoft.com/office/2007/relationships/stylesWithEffects" Target="stylesWithEffects.xml"/><Relationship Id="rId9" Type="http://schemas.openxmlformats.org/officeDocument/2006/relationships/hyperlink" Target="mailto:&#1086;s128@skole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01C76-93F3-4362-A4D8-634BC2B84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4572</Words>
  <Characters>26063</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ЈU ОŠ Sutјеskа - Modriča</dc:creator>
  <cp:keywords/>
  <dc:description/>
  <cp:lastModifiedBy>PC</cp:lastModifiedBy>
  <cp:revision>15</cp:revision>
  <cp:lastPrinted>2020-02-05T08:13:00Z</cp:lastPrinted>
  <dcterms:created xsi:type="dcterms:W3CDTF">2020-02-05T08:17:00Z</dcterms:created>
  <dcterms:modified xsi:type="dcterms:W3CDTF">2020-02-05T11:16:00Z</dcterms:modified>
</cp:coreProperties>
</file>